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Grigliatabella"/>
        <w:tblW w:w="10065" w:type="dxa"/>
        <w:tblInd w:w="5" w:type="dxa"/>
        <w:tblLook w:val="04A0" w:firstRow="1" w:lastRow="0" w:firstColumn="1" w:lastColumn="0" w:noHBand="0" w:noVBand="1"/>
      </w:tblPr>
      <w:tblGrid>
        <w:gridCol w:w="1129"/>
        <w:gridCol w:w="462"/>
        <w:gridCol w:w="470"/>
        <w:gridCol w:w="455"/>
        <w:gridCol w:w="614"/>
        <w:gridCol w:w="975"/>
        <w:gridCol w:w="673"/>
        <w:gridCol w:w="254"/>
        <w:gridCol w:w="1332"/>
        <w:gridCol w:w="963"/>
        <w:gridCol w:w="221"/>
        <w:gridCol w:w="404"/>
        <w:gridCol w:w="2113"/>
      </w:tblGrid>
      <w:tr w:rsidR="00DF559E" w:rsidRPr="00DF559E" w14:paraId="16F44AF1" w14:textId="77777777" w:rsidTr="00DF559E">
        <w:trPr>
          <w:trHeight w:val="397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8D01B" w14:textId="2D983BA6" w:rsidR="00DF559E" w:rsidRPr="00DF559E" w:rsidRDefault="00DF559E" w:rsidP="00DF559E">
            <w:pPr>
              <w:jc w:val="center"/>
              <w:outlineLvl w:val="1"/>
              <w:rPr>
                <w:rFonts w:asciiTheme="minorHAnsi" w:eastAsia="Batang" w:hAnsiTheme="minorHAnsi" w:cstheme="minorHAnsi"/>
                <w:iCs/>
                <w:sz w:val="28"/>
                <w:szCs w:val="28"/>
              </w:rPr>
            </w:pPr>
            <w:r w:rsidRPr="00DF559E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Dati</w:t>
            </w:r>
            <w:r w:rsidR="00C5265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anagrafici</w:t>
            </w:r>
          </w:p>
        </w:tc>
      </w:tr>
      <w:tr w:rsidR="00F001AD" w:rsidRPr="005968DA" w14:paraId="2CC4A444" w14:textId="77777777" w:rsidTr="001F6F5E">
        <w:trPr>
          <w:trHeight w:val="397"/>
        </w:trPr>
        <w:tc>
          <w:tcPr>
            <w:tcW w:w="3130" w:type="dxa"/>
            <w:gridSpan w:val="5"/>
            <w:shd w:val="clear" w:color="auto" w:fill="D9D9D9" w:themeFill="background1" w:themeFillShade="D9"/>
            <w:vAlign w:val="center"/>
          </w:tcPr>
          <w:p w14:paraId="34EBBCB1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5968DA">
              <w:rPr>
                <w:rFonts w:asciiTheme="minorHAnsi" w:hAnsiTheme="minorHAnsi" w:cstheme="minorHAnsi"/>
                <w:b/>
                <w:sz w:val="18"/>
                <w:szCs w:val="18"/>
              </w:rPr>
              <w:t>NOME E COGNOME o RAGIONE SOCIALE</w:t>
            </w:r>
          </w:p>
        </w:tc>
        <w:tc>
          <w:tcPr>
            <w:tcW w:w="6935" w:type="dxa"/>
            <w:gridSpan w:val="8"/>
            <w:vAlign w:val="center"/>
          </w:tcPr>
          <w:p w14:paraId="52B2B488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</w:tr>
      <w:tr w:rsidR="00F001AD" w:rsidRPr="005968DA" w14:paraId="0ED2D04C" w14:textId="77777777" w:rsidTr="001F6F5E">
        <w:trPr>
          <w:trHeight w:val="397"/>
        </w:trPr>
        <w:tc>
          <w:tcPr>
            <w:tcW w:w="2061" w:type="dxa"/>
            <w:gridSpan w:val="3"/>
            <w:shd w:val="clear" w:color="auto" w:fill="D9D9D9" w:themeFill="background1" w:themeFillShade="D9"/>
            <w:vAlign w:val="center"/>
          </w:tcPr>
          <w:p w14:paraId="0EDE9CE6" w14:textId="77777777" w:rsidR="00F001AD" w:rsidRPr="005968DA" w:rsidRDefault="00F001AD" w:rsidP="00371B6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68DA">
              <w:rPr>
                <w:rFonts w:asciiTheme="minorHAnsi" w:hAnsiTheme="minorHAnsi" w:cstheme="minorHAnsi"/>
                <w:b/>
                <w:sz w:val="18"/>
                <w:szCs w:val="18"/>
              </w:rPr>
              <w:t>INDIRIZZO (Via/P.zza)</w:t>
            </w:r>
          </w:p>
        </w:tc>
        <w:tc>
          <w:tcPr>
            <w:tcW w:w="2044" w:type="dxa"/>
            <w:gridSpan w:val="3"/>
            <w:vAlign w:val="center"/>
          </w:tcPr>
          <w:p w14:paraId="0D35CF04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64538D6A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5968DA">
              <w:rPr>
                <w:rFonts w:asciiTheme="minorHAnsi" w:hAnsiTheme="minorHAnsi" w:cstheme="minorHAnsi"/>
                <w:b/>
                <w:sz w:val="18"/>
                <w:szCs w:val="18"/>
              </w:rPr>
              <w:t>CITTÀ</w:t>
            </w:r>
          </w:p>
        </w:tc>
        <w:tc>
          <w:tcPr>
            <w:tcW w:w="2549" w:type="dxa"/>
            <w:gridSpan w:val="3"/>
            <w:vAlign w:val="center"/>
          </w:tcPr>
          <w:p w14:paraId="746507DA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shd w:val="clear" w:color="auto" w:fill="D9D9D9" w:themeFill="background1" w:themeFillShade="D9"/>
            <w:vAlign w:val="center"/>
          </w:tcPr>
          <w:p w14:paraId="62EB290F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5968DA">
              <w:rPr>
                <w:rFonts w:asciiTheme="minorHAnsi" w:hAnsiTheme="minorHAnsi" w:cstheme="minorHAnsi"/>
                <w:b/>
                <w:sz w:val="18"/>
                <w:szCs w:val="18"/>
              </w:rPr>
              <w:t>CAP</w:t>
            </w:r>
          </w:p>
        </w:tc>
        <w:tc>
          <w:tcPr>
            <w:tcW w:w="2113" w:type="dxa"/>
            <w:vAlign w:val="center"/>
          </w:tcPr>
          <w:p w14:paraId="72930FD2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</w:tr>
      <w:tr w:rsidR="00F001AD" w:rsidRPr="005968DA" w14:paraId="6036817C" w14:textId="77777777" w:rsidTr="001F6F5E">
        <w:trPr>
          <w:trHeight w:val="397"/>
        </w:trPr>
        <w:tc>
          <w:tcPr>
            <w:tcW w:w="2516" w:type="dxa"/>
            <w:gridSpan w:val="4"/>
            <w:shd w:val="clear" w:color="auto" w:fill="D9D9D9" w:themeFill="background1" w:themeFillShade="D9"/>
            <w:vAlign w:val="center"/>
          </w:tcPr>
          <w:p w14:paraId="488DA164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5968DA">
              <w:rPr>
                <w:rFonts w:asciiTheme="minorHAnsi" w:hAnsiTheme="minorHAnsi" w:cstheme="minorHAnsi"/>
                <w:b/>
                <w:sz w:val="18"/>
                <w:szCs w:val="18"/>
              </w:rPr>
              <w:t>P. IVA</w:t>
            </w:r>
          </w:p>
        </w:tc>
        <w:tc>
          <w:tcPr>
            <w:tcW w:w="2516" w:type="dxa"/>
            <w:gridSpan w:val="4"/>
            <w:vAlign w:val="center"/>
          </w:tcPr>
          <w:p w14:paraId="7C75527D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2516" w:type="dxa"/>
            <w:gridSpan w:val="3"/>
            <w:shd w:val="clear" w:color="auto" w:fill="D9D9D9" w:themeFill="background1" w:themeFillShade="D9"/>
            <w:vAlign w:val="center"/>
          </w:tcPr>
          <w:p w14:paraId="3BEA8B75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5968DA">
              <w:rPr>
                <w:rFonts w:asciiTheme="minorHAnsi" w:hAnsiTheme="minorHAnsi" w:cstheme="minorHAnsi"/>
                <w:b/>
                <w:sz w:val="18"/>
                <w:szCs w:val="18"/>
              </w:rPr>
              <w:t>CODICE FISCALE</w:t>
            </w:r>
          </w:p>
        </w:tc>
        <w:tc>
          <w:tcPr>
            <w:tcW w:w="2517" w:type="dxa"/>
            <w:gridSpan w:val="2"/>
            <w:vAlign w:val="center"/>
          </w:tcPr>
          <w:p w14:paraId="2FF4DFB2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</w:tr>
      <w:tr w:rsidR="00F001AD" w:rsidRPr="005968DA" w14:paraId="53182D6C" w14:textId="77777777" w:rsidTr="001F6F5E">
        <w:trPr>
          <w:trHeight w:val="397"/>
        </w:trPr>
        <w:tc>
          <w:tcPr>
            <w:tcW w:w="3130" w:type="dxa"/>
            <w:gridSpan w:val="5"/>
            <w:shd w:val="clear" w:color="auto" w:fill="D9D9D9" w:themeFill="background1" w:themeFillShade="D9"/>
            <w:vAlign w:val="center"/>
          </w:tcPr>
          <w:p w14:paraId="26125960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68DA">
              <w:rPr>
                <w:rFonts w:asciiTheme="minorHAnsi" w:hAnsiTheme="minorHAnsi" w:cstheme="minorHAnsi"/>
                <w:b/>
                <w:sz w:val="18"/>
                <w:szCs w:val="18"/>
              </w:rPr>
              <w:t>CODICE UNIVOCO DESTINATARIO</w:t>
            </w:r>
          </w:p>
        </w:tc>
        <w:tc>
          <w:tcPr>
            <w:tcW w:w="6935" w:type="dxa"/>
            <w:gridSpan w:val="8"/>
            <w:vAlign w:val="center"/>
          </w:tcPr>
          <w:p w14:paraId="28FB7DDC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</w:tr>
      <w:tr w:rsidR="00F001AD" w:rsidRPr="005968DA" w14:paraId="3266C9EE" w14:textId="77777777" w:rsidTr="001F6F5E">
        <w:trPr>
          <w:trHeight w:val="397"/>
        </w:trPr>
        <w:tc>
          <w:tcPr>
            <w:tcW w:w="1591" w:type="dxa"/>
            <w:gridSpan w:val="2"/>
            <w:shd w:val="clear" w:color="auto" w:fill="D9D9D9" w:themeFill="background1" w:themeFillShade="D9"/>
            <w:vAlign w:val="center"/>
          </w:tcPr>
          <w:p w14:paraId="61937388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5968DA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187" w:type="dxa"/>
            <w:gridSpan w:val="5"/>
            <w:vAlign w:val="center"/>
          </w:tcPr>
          <w:p w14:paraId="70C40670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shd w:val="clear" w:color="auto" w:fill="D9D9D9" w:themeFill="background1" w:themeFillShade="D9"/>
            <w:vAlign w:val="center"/>
          </w:tcPr>
          <w:p w14:paraId="2B37F551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5968DA">
              <w:rPr>
                <w:rFonts w:asciiTheme="minorHAnsi" w:hAnsiTheme="minorHAnsi" w:cstheme="minorHAnsi"/>
                <w:b/>
                <w:sz w:val="18"/>
                <w:szCs w:val="18"/>
              </w:rPr>
              <w:t>PEC</w:t>
            </w:r>
          </w:p>
        </w:tc>
        <w:tc>
          <w:tcPr>
            <w:tcW w:w="3701" w:type="dxa"/>
            <w:gridSpan w:val="4"/>
            <w:vAlign w:val="center"/>
          </w:tcPr>
          <w:p w14:paraId="1CCAFD5E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</w:tr>
      <w:tr w:rsidR="00F001AD" w:rsidRPr="005968DA" w14:paraId="4D87479E" w14:textId="77777777" w:rsidTr="001F6F5E">
        <w:trPr>
          <w:trHeight w:val="39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C5D6D94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5968DA">
              <w:rPr>
                <w:rFonts w:asciiTheme="minorHAnsi" w:hAnsiTheme="minorHAnsi" w:cstheme="minorHAnsi"/>
                <w:b/>
                <w:sz w:val="18"/>
                <w:szCs w:val="18"/>
              </w:rPr>
              <w:t>TELEFONO</w:t>
            </w:r>
          </w:p>
        </w:tc>
        <w:tc>
          <w:tcPr>
            <w:tcW w:w="2001" w:type="dxa"/>
            <w:gridSpan w:val="4"/>
            <w:vAlign w:val="center"/>
          </w:tcPr>
          <w:p w14:paraId="1741907F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495127C9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5968DA">
              <w:rPr>
                <w:rFonts w:asciiTheme="minorHAnsi" w:hAnsiTheme="minorHAnsi" w:cstheme="minorHAnsi"/>
                <w:b/>
                <w:sz w:val="18"/>
                <w:szCs w:val="18"/>
              </w:rPr>
              <w:t>MOBILE</w:t>
            </w:r>
          </w:p>
        </w:tc>
        <w:tc>
          <w:tcPr>
            <w:tcW w:w="2259" w:type="dxa"/>
            <w:gridSpan w:val="3"/>
            <w:vAlign w:val="center"/>
          </w:tcPr>
          <w:p w14:paraId="49702715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E981B08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  <w:r w:rsidRPr="005968DA">
              <w:rPr>
                <w:rFonts w:asciiTheme="minorHAnsi" w:hAnsiTheme="minorHAnsi" w:cstheme="minorHAnsi"/>
                <w:b/>
                <w:sz w:val="18"/>
                <w:szCs w:val="18"/>
              </w:rPr>
              <w:t>FAX</w:t>
            </w:r>
          </w:p>
        </w:tc>
        <w:tc>
          <w:tcPr>
            <w:tcW w:w="2738" w:type="dxa"/>
            <w:gridSpan w:val="3"/>
            <w:vAlign w:val="center"/>
          </w:tcPr>
          <w:p w14:paraId="5C51E9E8" w14:textId="77777777" w:rsidR="00F001AD" w:rsidRPr="005968DA" w:rsidRDefault="00F001AD" w:rsidP="00371B6F">
            <w:pPr>
              <w:jc w:val="both"/>
              <w:outlineLvl w:val="1"/>
              <w:rPr>
                <w:rFonts w:asciiTheme="minorHAnsi" w:eastAsia="Batang" w:hAnsiTheme="minorHAnsi" w:cstheme="minorHAnsi"/>
                <w:sz w:val="18"/>
                <w:szCs w:val="18"/>
              </w:rPr>
            </w:pPr>
          </w:p>
        </w:tc>
      </w:tr>
    </w:tbl>
    <w:p w14:paraId="59D3462C" w14:textId="77777777" w:rsidR="00F001AD" w:rsidRPr="005968DA" w:rsidRDefault="00F001AD" w:rsidP="00371B6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261E013" w14:textId="70CC458A" w:rsidR="00CF16ED" w:rsidRPr="005968DA" w:rsidRDefault="00CF16ED" w:rsidP="00371B6F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tbl>
      <w:tblPr>
        <w:tblStyle w:val="Grigliatabella"/>
        <w:tblW w:w="508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7512"/>
      </w:tblGrid>
      <w:tr w:rsidR="0058604A" w:rsidRPr="005968DA" w14:paraId="35064EC3" w14:textId="77777777" w:rsidTr="0058604A">
        <w:trPr>
          <w:trHeight w:val="820"/>
        </w:trPr>
        <w:tc>
          <w:tcPr>
            <w:tcW w:w="1268" w:type="pct"/>
            <w:shd w:val="clear" w:color="auto" w:fill="D9D9D9" w:themeFill="background1" w:themeFillShade="D9"/>
            <w:vAlign w:val="center"/>
          </w:tcPr>
          <w:p w14:paraId="55B13699" w14:textId="2D2B4009" w:rsidR="0058604A" w:rsidRPr="005968DA" w:rsidRDefault="0058604A" w:rsidP="005968D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68DA">
              <w:rPr>
                <w:rFonts w:asciiTheme="minorHAnsi" w:hAnsiTheme="minorHAnsi" w:cstheme="minorHAnsi"/>
                <w:b/>
                <w:sz w:val="24"/>
              </w:rPr>
              <w:t>Descrizione del tipo di attività in saldatura e brasatura</w:t>
            </w:r>
          </w:p>
        </w:tc>
        <w:tc>
          <w:tcPr>
            <w:tcW w:w="3732" w:type="pct"/>
            <w:shd w:val="clear" w:color="auto" w:fill="auto"/>
            <w:vAlign w:val="center"/>
          </w:tcPr>
          <w:p w14:paraId="1A73F572" w14:textId="77777777" w:rsidR="0058604A" w:rsidRPr="005968DA" w:rsidRDefault="0058604A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BF08943" w14:textId="77777777" w:rsidR="0058604A" w:rsidRPr="005968DA" w:rsidRDefault="0058604A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0140A2" w14:textId="77777777" w:rsidR="0058604A" w:rsidRPr="005968DA" w:rsidRDefault="0058604A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723F1A" w14:textId="7C02C7DD" w:rsidR="0058604A" w:rsidRPr="005968DA" w:rsidRDefault="0058604A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BA5EDA" w14:textId="77777777" w:rsidR="0058604A" w:rsidRPr="005968DA" w:rsidRDefault="0058604A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BDE53B8" w14:textId="77777777" w:rsidR="0058604A" w:rsidRPr="005968DA" w:rsidRDefault="0058604A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DC0266" w14:textId="77777777" w:rsidR="0058604A" w:rsidRPr="005968DA" w:rsidRDefault="0058604A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D2FB7A" w14:textId="7B3EAF67" w:rsidR="0058604A" w:rsidRPr="005968DA" w:rsidRDefault="0058604A" w:rsidP="00371B6F">
            <w:pPr>
              <w:ind w:right="19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794A2A3" w14:textId="5E462A9E" w:rsidR="00CF16ED" w:rsidRPr="005968DA" w:rsidRDefault="00CF16ED" w:rsidP="00371B6F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44DDE7A9" w14:textId="77777777" w:rsidR="00CF16ED" w:rsidRPr="005968DA" w:rsidRDefault="00CF16ED" w:rsidP="00371B6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79"/>
        <w:gridCol w:w="852"/>
        <w:gridCol w:w="990"/>
        <w:gridCol w:w="545"/>
        <w:gridCol w:w="883"/>
        <w:gridCol w:w="848"/>
        <w:gridCol w:w="818"/>
        <w:gridCol w:w="818"/>
        <w:gridCol w:w="818"/>
        <w:gridCol w:w="818"/>
        <w:gridCol w:w="818"/>
      </w:tblGrid>
      <w:tr w:rsidR="0058604A" w:rsidRPr="005968DA" w14:paraId="22BD2282" w14:textId="77777777" w:rsidTr="0058604A">
        <w:trPr>
          <w:trHeight w:val="335"/>
        </w:trPr>
        <w:tc>
          <w:tcPr>
            <w:tcW w:w="5000" w:type="pct"/>
            <w:gridSpan w:val="12"/>
            <w:shd w:val="clear" w:color="auto" w:fill="E4E4E4"/>
          </w:tcPr>
          <w:p w14:paraId="126AB562" w14:textId="77777777" w:rsidR="0058604A" w:rsidRPr="005968DA" w:rsidRDefault="0058604A" w:rsidP="002A2A2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5968DA">
              <w:rPr>
                <w:rFonts w:asciiTheme="minorHAnsi" w:hAnsiTheme="minorHAnsi" w:cstheme="minorHAnsi"/>
                <w:b/>
                <w:sz w:val="24"/>
                <w:lang w:val="it-IT"/>
              </w:rPr>
              <w:t>Sezione 3: Tipo di certificazione da rilasciare</w:t>
            </w:r>
          </w:p>
        </w:tc>
      </w:tr>
      <w:tr w:rsidR="0058604A" w:rsidRPr="005968DA" w14:paraId="77912447" w14:textId="77777777" w:rsidTr="0058604A">
        <w:trPr>
          <w:trHeight w:val="211"/>
        </w:trPr>
        <w:tc>
          <w:tcPr>
            <w:tcW w:w="2935" w:type="pct"/>
            <w:gridSpan w:val="7"/>
          </w:tcPr>
          <w:p w14:paraId="4CE187A7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4"/>
                <w:lang w:val="it-IT"/>
              </w:rPr>
            </w:pPr>
          </w:p>
        </w:tc>
        <w:tc>
          <w:tcPr>
            <w:tcW w:w="1652" w:type="pct"/>
            <w:gridSpan w:val="4"/>
          </w:tcPr>
          <w:p w14:paraId="031DF4E1" w14:textId="77777777" w:rsidR="0058604A" w:rsidRPr="005968DA" w:rsidRDefault="0058604A" w:rsidP="002A2A27">
            <w:pPr>
              <w:pStyle w:val="TableParagraph"/>
              <w:spacing w:before="60" w:line="131" w:lineRule="exact"/>
              <w:ind w:left="728"/>
              <w:rPr>
                <w:rFonts w:asciiTheme="minorHAnsi" w:hAnsiTheme="minorHAnsi" w:cstheme="minorHAnsi"/>
                <w:b/>
                <w:bCs/>
                <w:sz w:val="13"/>
                <w:lang w:val="it-IT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5"/>
                <w:szCs w:val="24"/>
                <w:lang w:val="it-IT"/>
              </w:rPr>
              <w:t>Dimensioni del materiale base (mm)</w:t>
            </w:r>
          </w:p>
        </w:tc>
        <w:tc>
          <w:tcPr>
            <w:tcW w:w="413" w:type="pct"/>
          </w:tcPr>
          <w:p w14:paraId="2F47FBBC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4"/>
                <w:lang w:val="it-IT"/>
              </w:rPr>
            </w:pPr>
          </w:p>
        </w:tc>
      </w:tr>
      <w:tr w:rsidR="0058604A" w:rsidRPr="005968DA" w14:paraId="7E0D255D" w14:textId="77777777" w:rsidTr="002F4E5C">
        <w:trPr>
          <w:trHeight w:val="597"/>
        </w:trPr>
        <w:tc>
          <w:tcPr>
            <w:tcW w:w="412" w:type="pct"/>
            <w:shd w:val="clear" w:color="auto" w:fill="BFBFBF" w:themeFill="background1" w:themeFillShade="BF"/>
          </w:tcPr>
          <w:p w14:paraId="1629A57E" w14:textId="77777777" w:rsidR="0058604A" w:rsidRPr="005968DA" w:rsidRDefault="0058604A" w:rsidP="002A2A2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bCs/>
                <w:sz w:val="12"/>
                <w:lang w:val="it-IT"/>
              </w:rPr>
            </w:pPr>
          </w:p>
          <w:p w14:paraId="56BE8340" w14:textId="77777777" w:rsidR="0058604A" w:rsidRPr="005968DA" w:rsidRDefault="0058604A" w:rsidP="002A2A27">
            <w:pPr>
              <w:pStyle w:val="TableParagraph"/>
              <w:ind w:left="136" w:right="47" w:firstLine="43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 xml:space="preserve">Norma di </w:t>
            </w:r>
            <w:r w:rsidRPr="005968DA">
              <w:rPr>
                <w:rFonts w:asciiTheme="minorHAnsi" w:hAnsiTheme="minorHAnsi" w:cstheme="minorHAnsi"/>
                <w:b/>
                <w:bCs/>
                <w:w w:val="95"/>
                <w:sz w:val="13"/>
              </w:rPr>
              <w:t>riferimento</w:t>
            </w:r>
          </w:p>
        </w:tc>
        <w:tc>
          <w:tcPr>
            <w:tcW w:w="444" w:type="pct"/>
            <w:shd w:val="clear" w:color="auto" w:fill="BFBFBF" w:themeFill="background1" w:themeFillShade="BF"/>
          </w:tcPr>
          <w:p w14:paraId="65BE1C18" w14:textId="77777777" w:rsidR="0058604A" w:rsidRPr="005968DA" w:rsidRDefault="0058604A" w:rsidP="002A2A2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bCs/>
                <w:sz w:val="12"/>
              </w:rPr>
            </w:pPr>
          </w:p>
          <w:p w14:paraId="4948A97F" w14:textId="4C2531B4" w:rsidR="0058604A" w:rsidRPr="005968DA" w:rsidRDefault="0058604A" w:rsidP="002A2A27">
            <w:pPr>
              <w:pStyle w:val="TableParagraph"/>
              <w:ind w:left="155" w:right="47" w:hanging="80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N° qualifiche personale</w:t>
            </w:r>
          </w:p>
        </w:tc>
        <w:tc>
          <w:tcPr>
            <w:tcW w:w="430" w:type="pct"/>
            <w:shd w:val="clear" w:color="auto" w:fill="BFBFBF" w:themeFill="background1" w:themeFillShade="BF"/>
          </w:tcPr>
          <w:p w14:paraId="039B52BE" w14:textId="77777777" w:rsidR="0058604A" w:rsidRPr="005968DA" w:rsidRDefault="0058604A" w:rsidP="002A2A2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bCs/>
                <w:sz w:val="12"/>
              </w:rPr>
            </w:pPr>
          </w:p>
          <w:p w14:paraId="78C2022F" w14:textId="77777777" w:rsidR="0058604A" w:rsidRPr="005968DA" w:rsidRDefault="0058604A" w:rsidP="002A2A27">
            <w:pPr>
              <w:pStyle w:val="TableParagraph"/>
              <w:ind w:left="49" w:firstLine="28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 xml:space="preserve">N° qualifiche </w:t>
            </w:r>
            <w:r w:rsidRPr="005968DA">
              <w:rPr>
                <w:rFonts w:asciiTheme="minorHAnsi" w:hAnsiTheme="minorHAnsi" w:cstheme="minorHAnsi"/>
                <w:b/>
                <w:bCs/>
                <w:w w:val="95"/>
                <w:sz w:val="13"/>
              </w:rPr>
              <w:t>procedimento</w:t>
            </w:r>
          </w:p>
        </w:tc>
        <w:tc>
          <w:tcPr>
            <w:tcW w:w="500" w:type="pct"/>
            <w:shd w:val="clear" w:color="auto" w:fill="BFBFBF" w:themeFill="background1" w:themeFillShade="BF"/>
          </w:tcPr>
          <w:p w14:paraId="45DAC9FF" w14:textId="77777777" w:rsidR="0058604A" w:rsidRPr="005968DA" w:rsidRDefault="0058604A" w:rsidP="002A2A2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bCs/>
                <w:sz w:val="12"/>
              </w:rPr>
            </w:pPr>
          </w:p>
          <w:p w14:paraId="75841E77" w14:textId="77777777" w:rsidR="0058604A" w:rsidRPr="005968DA" w:rsidRDefault="0058604A" w:rsidP="002A2A27">
            <w:pPr>
              <w:pStyle w:val="TableParagraph"/>
              <w:ind w:left="174" w:right="43" w:hanging="106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Processo/i di saldatura</w:t>
            </w:r>
          </w:p>
        </w:tc>
        <w:tc>
          <w:tcPr>
            <w:tcW w:w="275" w:type="pct"/>
            <w:shd w:val="clear" w:color="auto" w:fill="BFBFBF" w:themeFill="background1" w:themeFillShade="BF"/>
          </w:tcPr>
          <w:p w14:paraId="6891AB79" w14:textId="77777777" w:rsidR="0058604A" w:rsidRPr="005968DA" w:rsidRDefault="0058604A" w:rsidP="002A2A27">
            <w:pPr>
              <w:pStyle w:val="TableParagraph"/>
              <w:spacing w:before="4"/>
              <w:rPr>
                <w:rFonts w:asciiTheme="minorHAnsi" w:hAnsiTheme="minorHAnsi" w:cstheme="minorHAnsi"/>
                <w:b/>
                <w:bCs/>
                <w:sz w:val="19"/>
              </w:rPr>
            </w:pPr>
          </w:p>
          <w:p w14:paraId="376C1EB1" w14:textId="77777777" w:rsidR="0058604A" w:rsidRPr="005968DA" w:rsidRDefault="0058604A" w:rsidP="002A2A27">
            <w:pPr>
              <w:pStyle w:val="TableParagraph"/>
              <w:spacing w:before="1"/>
              <w:ind w:left="73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Tipi di giunto</w:t>
            </w:r>
          </w:p>
        </w:tc>
        <w:tc>
          <w:tcPr>
            <w:tcW w:w="446" w:type="pct"/>
            <w:shd w:val="clear" w:color="auto" w:fill="BFBFBF" w:themeFill="background1" w:themeFillShade="BF"/>
          </w:tcPr>
          <w:p w14:paraId="49E24F0E" w14:textId="77777777" w:rsidR="0058604A" w:rsidRPr="005968DA" w:rsidRDefault="0058604A" w:rsidP="002A2A27">
            <w:pPr>
              <w:pStyle w:val="TableParagraph"/>
              <w:ind w:left="175" w:right="163" w:hanging="3"/>
              <w:jc w:val="center"/>
              <w:rPr>
                <w:rFonts w:asciiTheme="minorHAnsi" w:hAnsiTheme="minorHAnsi" w:cstheme="minorHAnsi"/>
                <w:b/>
                <w:bCs/>
                <w:sz w:val="13"/>
                <w:lang w:val="it-IT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  <w:lang w:val="it-IT"/>
              </w:rPr>
              <w:t>Grado e norma materiale</w:t>
            </w:r>
          </w:p>
          <w:p w14:paraId="09FFB55D" w14:textId="77777777" w:rsidR="0058604A" w:rsidRPr="005968DA" w:rsidRDefault="0058604A" w:rsidP="002A2A27">
            <w:pPr>
              <w:pStyle w:val="TableParagraph"/>
              <w:spacing w:line="128" w:lineRule="exact"/>
              <w:ind w:left="282" w:right="275"/>
              <w:jc w:val="center"/>
              <w:rPr>
                <w:rFonts w:asciiTheme="minorHAnsi" w:hAnsiTheme="minorHAnsi" w:cstheme="minorHAnsi"/>
                <w:b/>
                <w:bCs/>
                <w:sz w:val="13"/>
                <w:lang w:val="it-IT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  <w:lang w:val="it-IT"/>
              </w:rPr>
              <w:t>base</w:t>
            </w:r>
          </w:p>
        </w:tc>
        <w:tc>
          <w:tcPr>
            <w:tcW w:w="428" w:type="pct"/>
            <w:shd w:val="clear" w:color="auto" w:fill="BFBFBF" w:themeFill="background1" w:themeFillShade="BF"/>
          </w:tcPr>
          <w:p w14:paraId="31DD6C21" w14:textId="77777777" w:rsidR="0058604A" w:rsidRPr="005968DA" w:rsidRDefault="0058604A" w:rsidP="002A2A27">
            <w:pPr>
              <w:pStyle w:val="TableParagraph"/>
              <w:ind w:left="102" w:right="100" w:firstLine="2"/>
              <w:jc w:val="center"/>
              <w:rPr>
                <w:rFonts w:asciiTheme="minorHAnsi" w:hAnsiTheme="minorHAnsi" w:cstheme="minorHAnsi"/>
                <w:b/>
                <w:bCs/>
                <w:sz w:val="13"/>
                <w:lang w:val="it-IT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  <w:lang w:val="it-IT"/>
              </w:rPr>
              <w:t>Grado e norma materiale di</w:t>
            </w:r>
          </w:p>
          <w:p w14:paraId="168A026F" w14:textId="77777777" w:rsidR="0058604A" w:rsidRPr="005968DA" w:rsidRDefault="0058604A" w:rsidP="002A2A27">
            <w:pPr>
              <w:pStyle w:val="TableParagraph"/>
              <w:spacing w:line="128" w:lineRule="exact"/>
              <w:ind w:left="199" w:right="197"/>
              <w:jc w:val="center"/>
              <w:rPr>
                <w:rFonts w:asciiTheme="minorHAnsi" w:hAnsiTheme="minorHAnsi" w:cstheme="minorHAnsi"/>
                <w:b/>
                <w:bCs/>
                <w:sz w:val="13"/>
                <w:lang w:val="it-IT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  <w:lang w:val="it-IT"/>
              </w:rPr>
              <w:t>apporto</w:t>
            </w:r>
          </w:p>
        </w:tc>
        <w:tc>
          <w:tcPr>
            <w:tcW w:w="413" w:type="pct"/>
            <w:shd w:val="clear" w:color="auto" w:fill="BFBFBF" w:themeFill="background1" w:themeFillShade="BF"/>
          </w:tcPr>
          <w:p w14:paraId="478C2B00" w14:textId="77777777" w:rsidR="0058604A" w:rsidRPr="005968DA" w:rsidRDefault="0058604A" w:rsidP="002A2A2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bCs/>
                <w:sz w:val="12"/>
                <w:lang w:val="it-IT"/>
              </w:rPr>
            </w:pPr>
          </w:p>
          <w:p w14:paraId="675A6E32" w14:textId="77777777" w:rsidR="0058604A" w:rsidRPr="005968DA" w:rsidRDefault="0058604A" w:rsidP="002A2A27">
            <w:pPr>
              <w:pStyle w:val="TableParagraph"/>
              <w:ind w:left="77" w:right="16" w:hanging="39"/>
              <w:rPr>
                <w:rFonts w:asciiTheme="minorHAnsi" w:hAnsiTheme="minorHAnsi" w:cstheme="minorHAnsi"/>
                <w:b/>
                <w:bCs/>
                <w:sz w:val="13"/>
                <w:lang w:val="it-IT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  <w:lang w:val="it-IT"/>
              </w:rPr>
              <w:t>Tubo Ø est. A (min. e max)</w:t>
            </w:r>
          </w:p>
        </w:tc>
        <w:tc>
          <w:tcPr>
            <w:tcW w:w="413" w:type="pct"/>
            <w:shd w:val="clear" w:color="auto" w:fill="BFBFBF" w:themeFill="background1" w:themeFillShade="BF"/>
          </w:tcPr>
          <w:p w14:paraId="13427425" w14:textId="77777777" w:rsidR="0058604A" w:rsidRPr="005968DA" w:rsidRDefault="0058604A" w:rsidP="002A2A2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bCs/>
                <w:sz w:val="12"/>
                <w:lang w:val="it-IT"/>
              </w:rPr>
            </w:pPr>
          </w:p>
          <w:p w14:paraId="776E6C35" w14:textId="77777777" w:rsidR="0058604A" w:rsidRPr="005968DA" w:rsidRDefault="0058604A" w:rsidP="002A2A27">
            <w:pPr>
              <w:pStyle w:val="TableParagraph"/>
              <w:ind w:left="78" w:right="15" w:hanging="39"/>
              <w:rPr>
                <w:rFonts w:asciiTheme="minorHAnsi" w:hAnsiTheme="minorHAnsi" w:cstheme="minorHAnsi"/>
                <w:b/>
                <w:bCs/>
                <w:sz w:val="13"/>
                <w:lang w:val="it-IT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  <w:lang w:val="it-IT"/>
              </w:rPr>
              <w:t>Tubo Ø est. B (min. e max)</w:t>
            </w:r>
          </w:p>
        </w:tc>
        <w:tc>
          <w:tcPr>
            <w:tcW w:w="413" w:type="pct"/>
            <w:shd w:val="clear" w:color="auto" w:fill="BFBFBF" w:themeFill="background1" w:themeFillShade="BF"/>
          </w:tcPr>
          <w:p w14:paraId="623A1301" w14:textId="77777777" w:rsidR="0058604A" w:rsidRPr="005968DA" w:rsidRDefault="0058604A" w:rsidP="002A2A27">
            <w:pPr>
              <w:pStyle w:val="TableParagraph"/>
              <w:spacing w:before="74"/>
              <w:ind w:left="77" w:right="80" w:firstLine="5"/>
              <w:jc w:val="center"/>
              <w:rPr>
                <w:rFonts w:asciiTheme="minorHAnsi" w:hAnsiTheme="minorHAnsi" w:cstheme="minorHAnsi"/>
                <w:b/>
                <w:bCs/>
                <w:sz w:val="13"/>
                <w:lang w:val="it-IT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  <w:lang w:val="it-IT"/>
              </w:rPr>
              <w:t xml:space="preserve">Spessore materiale A (min. e </w:t>
            </w:r>
            <w:r w:rsidRPr="005968DA">
              <w:rPr>
                <w:rFonts w:asciiTheme="minorHAnsi" w:hAnsiTheme="minorHAnsi" w:cstheme="minorHAnsi"/>
                <w:b/>
                <w:bCs/>
                <w:spacing w:val="-5"/>
                <w:sz w:val="13"/>
                <w:lang w:val="it-IT"/>
              </w:rPr>
              <w:t>max)</w:t>
            </w:r>
          </w:p>
        </w:tc>
        <w:tc>
          <w:tcPr>
            <w:tcW w:w="413" w:type="pct"/>
            <w:shd w:val="clear" w:color="auto" w:fill="BFBFBF" w:themeFill="background1" w:themeFillShade="BF"/>
          </w:tcPr>
          <w:p w14:paraId="68F800FA" w14:textId="77777777" w:rsidR="0058604A" w:rsidRPr="005968DA" w:rsidRDefault="0058604A" w:rsidP="002A2A27">
            <w:pPr>
              <w:pStyle w:val="TableParagraph"/>
              <w:spacing w:before="74"/>
              <w:ind w:left="74" w:right="80" w:firstLine="5"/>
              <w:jc w:val="center"/>
              <w:rPr>
                <w:rFonts w:asciiTheme="minorHAnsi" w:hAnsiTheme="minorHAnsi" w:cstheme="minorHAnsi"/>
                <w:b/>
                <w:bCs/>
                <w:sz w:val="13"/>
                <w:lang w:val="it-IT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  <w:lang w:val="it-IT"/>
              </w:rPr>
              <w:t>Spessore materiale B (min. e max)</w:t>
            </w:r>
          </w:p>
        </w:tc>
        <w:tc>
          <w:tcPr>
            <w:tcW w:w="413" w:type="pct"/>
            <w:shd w:val="clear" w:color="auto" w:fill="BFBFBF" w:themeFill="background1" w:themeFillShade="BF"/>
          </w:tcPr>
          <w:p w14:paraId="0D4A5B14" w14:textId="77777777" w:rsidR="0058604A" w:rsidRPr="005968DA" w:rsidRDefault="0058604A" w:rsidP="002A2A2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bCs/>
                <w:sz w:val="12"/>
                <w:lang w:val="it-IT"/>
              </w:rPr>
            </w:pPr>
          </w:p>
          <w:p w14:paraId="7894C316" w14:textId="77777777" w:rsidR="0058604A" w:rsidRPr="005968DA" w:rsidRDefault="0058604A" w:rsidP="002A2A27">
            <w:pPr>
              <w:pStyle w:val="TableParagraph"/>
              <w:ind w:left="169" w:right="95" w:hanging="63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Posizioni di saldatura</w:t>
            </w:r>
          </w:p>
        </w:tc>
      </w:tr>
      <w:tr w:rsidR="0058604A" w:rsidRPr="005968DA" w14:paraId="39DE7198" w14:textId="77777777" w:rsidTr="0058604A">
        <w:trPr>
          <w:trHeight w:val="746"/>
        </w:trPr>
        <w:tc>
          <w:tcPr>
            <w:tcW w:w="412" w:type="pct"/>
          </w:tcPr>
          <w:p w14:paraId="595F6316" w14:textId="77777777" w:rsidR="0058604A" w:rsidRPr="005968DA" w:rsidRDefault="0058604A" w:rsidP="0058604A">
            <w:pPr>
              <w:pStyle w:val="TableParagraph"/>
              <w:numPr>
                <w:ilvl w:val="0"/>
                <w:numId w:val="25"/>
              </w:numPr>
              <w:tabs>
                <w:tab w:val="left" w:pos="181"/>
              </w:tabs>
              <w:spacing w:before="62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ISO</w:t>
            </w:r>
          </w:p>
          <w:p w14:paraId="3B691809" w14:textId="77777777" w:rsidR="0058604A" w:rsidRPr="005968DA" w:rsidRDefault="0058604A" w:rsidP="0058604A">
            <w:pPr>
              <w:pStyle w:val="TableParagraph"/>
              <w:numPr>
                <w:ilvl w:val="0"/>
                <w:numId w:val="25"/>
              </w:numPr>
              <w:tabs>
                <w:tab w:val="left" w:pos="181"/>
              </w:tabs>
              <w:spacing w:before="61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ASME</w:t>
            </w:r>
          </w:p>
          <w:p w14:paraId="49CBF154" w14:textId="77777777" w:rsidR="0058604A" w:rsidRPr="005968DA" w:rsidRDefault="0058604A" w:rsidP="0058604A">
            <w:pPr>
              <w:pStyle w:val="TableParagraph"/>
              <w:numPr>
                <w:ilvl w:val="0"/>
                <w:numId w:val="25"/>
              </w:numPr>
              <w:tabs>
                <w:tab w:val="left" w:pos="181"/>
              </w:tabs>
              <w:spacing w:before="64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AWS</w:t>
            </w:r>
            <w:r w:rsidRPr="005968DA">
              <w:rPr>
                <w:rFonts w:asciiTheme="minorHAnsi" w:hAnsiTheme="minorHAnsi" w:cstheme="minorHAnsi"/>
                <w:b/>
                <w:bCs/>
                <w:spacing w:val="-2"/>
                <w:sz w:val="13"/>
              </w:rPr>
              <w:t xml:space="preserve"> </w:t>
            </w: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D1.1</w:t>
            </w:r>
          </w:p>
        </w:tc>
        <w:tc>
          <w:tcPr>
            <w:tcW w:w="444" w:type="pct"/>
          </w:tcPr>
          <w:p w14:paraId="2FF5F81C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0" w:type="pct"/>
          </w:tcPr>
          <w:p w14:paraId="0A3C26C9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pct"/>
          </w:tcPr>
          <w:p w14:paraId="40A8B3FA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5" w:type="pct"/>
          </w:tcPr>
          <w:p w14:paraId="230D5830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46" w:type="pct"/>
          </w:tcPr>
          <w:p w14:paraId="51FCDF29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8" w:type="pct"/>
          </w:tcPr>
          <w:p w14:paraId="6D0A0ACC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354D2B52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6C83C253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15C2ECAE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71FE92DE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4E554FAD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8604A" w:rsidRPr="005968DA" w14:paraId="472AB203" w14:textId="77777777" w:rsidTr="0058604A">
        <w:trPr>
          <w:trHeight w:val="746"/>
        </w:trPr>
        <w:tc>
          <w:tcPr>
            <w:tcW w:w="412" w:type="pct"/>
          </w:tcPr>
          <w:p w14:paraId="25B8B494" w14:textId="77777777" w:rsidR="0058604A" w:rsidRPr="005968DA" w:rsidRDefault="0058604A" w:rsidP="0058604A">
            <w:pPr>
              <w:pStyle w:val="TableParagraph"/>
              <w:numPr>
                <w:ilvl w:val="0"/>
                <w:numId w:val="24"/>
              </w:numPr>
              <w:tabs>
                <w:tab w:val="left" w:pos="181"/>
              </w:tabs>
              <w:spacing w:before="61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ISO</w:t>
            </w:r>
          </w:p>
          <w:p w14:paraId="39F45BDF" w14:textId="77777777" w:rsidR="0058604A" w:rsidRPr="005968DA" w:rsidRDefault="0058604A" w:rsidP="0058604A">
            <w:pPr>
              <w:pStyle w:val="TableParagraph"/>
              <w:numPr>
                <w:ilvl w:val="0"/>
                <w:numId w:val="24"/>
              </w:numPr>
              <w:tabs>
                <w:tab w:val="left" w:pos="181"/>
              </w:tabs>
              <w:spacing w:before="62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ASME</w:t>
            </w:r>
          </w:p>
          <w:p w14:paraId="6E754623" w14:textId="77777777" w:rsidR="0058604A" w:rsidRPr="005968DA" w:rsidRDefault="0058604A" w:rsidP="0058604A">
            <w:pPr>
              <w:pStyle w:val="TableParagraph"/>
              <w:numPr>
                <w:ilvl w:val="0"/>
                <w:numId w:val="24"/>
              </w:numPr>
              <w:tabs>
                <w:tab w:val="left" w:pos="181"/>
              </w:tabs>
              <w:spacing w:before="61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AWS</w:t>
            </w:r>
            <w:r w:rsidRPr="005968DA">
              <w:rPr>
                <w:rFonts w:asciiTheme="minorHAnsi" w:hAnsiTheme="minorHAnsi" w:cstheme="minorHAnsi"/>
                <w:b/>
                <w:bCs/>
                <w:spacing w:val="-1"/>
                <w:sz w:val="13"/>
              </w:rPr>
              <w:t xml:space="preserve"> </w:t>
            </w: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D1.1</w:t>
            </w:r>
          </w:p>
        </w:tc>
        <w:tc>
          <w:tcPr>
            <w:tcW w:w="444" w:type="pct"/>
          </w:tcPr>
          <w:p w14:paraId="24109B89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0" w:type="pct"/>
          </w:tcPr>
          <w:p w14:paraId="2C2BA31F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pct"/>
          </w:tcPr>
          <w:p w14:paraId="211DB9A0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5" w:type="pct"/>
          </w:tcPr>
          <w:p w14:paraId="0C66EF0B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46" w:type="pct"/>
          </w:tcPr>
          <w:p w14:paraId="63ED2A26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8" w:type="pct"/>
          </w:tcPr>
          <w:p w14:paraId="1C76D3A4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15A1FA45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020AEBAF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7800380B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3B72E2ED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41788247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8604A" w:rsidRPr="005968DA" w14:paraId="2217123B" w14:textId="77777777" w:rsidTr="0058604A">
        <w:trPr>
          <w:trHeight w:val="746"/>
        </w:trPr>
        <w:tc>
          <w:tcPr>
            <w:tcW w:w="412" w:type="pct"/>
          </w:tcPr>
          <w:p w14:paraId="4BFBFD39" w14:textId="77777777" w:rsidR="0058604A" w:rsidRPr="005968DA" w:rsidRDefault="0058604A" w:rsidP="0058604A">
            <w:pPr>
              <w:pStyle w:val="TableParagraph"/>
              <w:numPr>
                <w:ilvl w:val="0"/>
                <w:numId w:val="23"/>
              </w:numPr>
              <w:tabs>
                <w:tab w:val="left" w:pos="181"/>
              </w:tabs>
              <w:spacing w:before="62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ISO</w:t>
            </w:r>
          </w:p>
          <w:p w14:paraId="1D2E4F46" w14:textId="77777777" w:rsidR="0058604A" w:rsidRPr="005968DA" w:rsidRDefault="0058604A" w:rsidP="0058604A">
            <w:pPr>
              <w:pStyle w:val="TableParagraph"/>
              <w:numPr>
                <w:ilvl w:val="0"/>
                <w:numId w:val="23"/>
              </w:numPr>
              <w:tabs>
                <w:tab w:val="left" w:pos="181"/>
              </w:tabs>
              <w:spacing w:before="61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ASME</w:t>
            </w:r>
          </w:p>
          <w:p w14:paraId="14A3E28F" w14:textId="77777777" w:rsidR="0058604A" w:rsidRPr="005968DA" w:rsidRDefault="0058604A" w:rsidP="0058604A">
            <w:pPr>
              <w:pStyle w:val="TableParagraph"/>
              <w:numPr>
                <w:ilvl w:val="0"/>
                <w:numId w:val="23"/>
              </w:numPr>
              <w:tabs>
                <w:tab w:val="left" w:pos="181"/>
              </w:tabs>
              <w:spacing w:before="61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AWS</w:t>
            </w:r>
            <w:r w:rsidRPr="005968DA">
              <w:rPr>
                <w:rFonts w:asciiTheme="minorHAnsi" w:hAnsiTheme="minorHAnsi" w:cstheme="minorHAnsi"/>
                <w:b/>
                <w:bCs/>
                <w:spacing w:val="-1"/>
                <w:sz w:val="13"/>
              </w:rPr>
              <w:t xml:space="preserve"> </w:t>
            </w: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D1.1</w:t>
            </w:r>
          </w:p>
        </w:tc>
        <w:tc>
          <w:tcPr>
            <w:tcW w:w="444" w:type="pct"/>
          </w:tcPr>
          <w:p w14:paraId="6E374F47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0" w:type="pct"/>
          </w:tcPr>
          <w:p w14:paraId="5AE953FF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pct"/>
          </w:tcPr>
          <w:p w14:paraId="44484B8E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5" w:type="pct"/>
          </w:tcPr>
          <w:p w14:paraId="24877256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46" w:type="pct"/>
          </w:tcPr>
          <w:p w14:paraId="7B3A085B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8" w:type="pct"/>
          </w:tcPr>
          <w:p w14:paraId="7C5F9752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7A3D2630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16EEF3F4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68119C7F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06ADB192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5081E410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8604A" w:rsidRPr="005968DA" w14:paraId="3E4CC5D3" w14:textId="77777777" w:rsidTr="0058604A">
        <w:trPr>
          <w:trHeight w:val="746"/>
        </w:trPr>
        <w:tc>
          <w:tcPr>
            <w:tcW w:w="412" w:type="pct"/>
          </w:tcPr>
          <w:p w14:paraId="6A2321CB" w14:textId="77777777" w:rsidR="0058604A" w:rsidRPr="005968DA" w:rsidRDefault="0058604A" w:rsidP="0058604A">
            <w:pPr>
              <w:pStyle w:val="TableParagraph"/>
              <w:numPr>
                <w:ilvl w:val="0"/>
                <w:numId w:val="22"/>
              </w:numPr>
              <w:tabs>
                <w:tab w:val="left" w:pos="181"/>
              </w:tabs>
              <w:spacing w:before="61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ISO</w:t>
            </w:r>
          </w:p>
          <w:p w14:paraId="60D46A12" w14:textId="77777777" w:rsidR="0058604A" w:rsidRPr="005968DA" w:rsidRDefault="0058604A" w:rsidP="0058604A">
            <w:pPr>
              <w:pStyle w:val="TableParagraph"/>
              <w:numPr>
                <w:ilvl w:val="0"/>
                <w:numId w:val="22"/>
              </w:numPr>
              <w:tabs>
                <w:tab w:val="left" w:pos="181"/>
              </w:tabs>
              <w:spacing w:before="62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ASME</w:t>
            </w:r>
          </w:p>
          <w:p w14:paraId="4FF62202" w14:textId="77777777" w:rsidR="0058604A" w:rsidRPr="005968DA" w:rsidRDefault="0058604A" w:rsidP="0058604A">
            <w:pPr>
              <w:pStyle w:val="TableParagraph"/>
              <w:numPr>
                <w:ilvl w:val="0"/>
                <w:numId w:val="22"/>
              </w:numPr>
              <w:tabs>
                <w:tab w:val="left" w:pos="181"/>
              </w:tabs>
              <w:spacing w:before="61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AWS</w:t>
            </w:r>
            <w:r w:rsidRPr="005968DA">
              <w:rPr>
                <w:rFonts w:asciiTheme="minorHAnsi" w:hAnsiTheme="minorHAnsi" w:cstheme="minorHAnsi"/>
                <w:b/>
                <w:bCs/>
                <w:spacing w:val="-1"/>
                <w:sz w:val="13"/>
              </w:rPr>
              <w:t xml:space="preserve"> </w:t>
            </w: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D1.1</w:t>
            </w:r>
          </w:p>
        </w:tc>
        <w:tc>
          <w:tcPr>
            <w:tcW w:w="444" w:type="pct"/>
          </w:tcPr>
          <w:p w14:paraId="30838F07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0" w:type="pct"/>
          </w:tcPr>
          <w:p w14:paraId="4212D363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pct"/>
          </w:tcPr>
          <w:p w14:paraId="6744609E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5" w:type="pct"/>
          </w:tcPr>
          <w:p w14:paraId="453B7D91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46" w:type="pct"/>
          </w:tcPr>
          <w:p w14:paraId="164CFA4C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8" w:type="pct"/>
          </w:tcPr>
          <w:p w14:paraId="222AE830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631A4437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01B7D677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04AB369A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375A5B3C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206ADA7E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8604A" w:rsidRPr="005968DA" w14:paraId="7C8F090C" w14:textId="77777777" w:rsidTr="0058604A">
        <w:trPr>
          <w:trHeight w:val="743"/>
        </w:trPr>
        <w:tc>
          <w:tcPr>
            <w:tcW w:w="412" w:type="pct"/>
          </w:tcPr>
          <w:p w14:paraId="224E1662" w14:textId="77777777" w:rsidR="0058604A" w:rsidRPr="005968DA" w:rsidRDefault="0058604A" w:rsidP="0058604A">
            <w:pPr>
              <w:pStyle w:val="TableParagraph"/>
              <w:numPr>
                <w:ilvl w:val="0"/>
                <w:numId w:val="21"/>
              </w:numPr>
              <w:tabs>
                <w:tab w:val="left" w:pos="181"/>
              </w:tabs>
              <w:spacing w:before="62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ISO</w:t>
            </w:r>
          </w:p>
          <w:p w14:paraId="28BD6234" w14:textId="77777777" w:rsidR="0058604A" w:rsidRPr="005968DA" w:rsidRDefault="0058604A" w:rsidP="0058604A">
            <w:pPr>
              <w:pStyle w:val="TableParagraph"/>
              <w:numPr>
                <w:ilvl w:val="0"/>
                <w:numId w:val="21"/>
              </w:numPr>
              <w:tabs>
                <w:tab w:val="left" w:pos="181"/>
              </w:tabs>
              <w:spacing w:before="61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ASME</w:t>
            </w:r>
          </w:p>
          <w:p w14:paraId="046D2C00" w14:textId="77777777" w:rsidR="0058604A" w:rsidRPr="005968DA" w:rsidRDefault="0058604A" w:rsidP="0058604A">
            <w:pPr>
              <w:pStyle w:val="TableParagraph"/>
              <w:numPr>
                <w:ilvl w:val="0"/>
                <w:numId w:val="21"/>
              </w:numPr>
              <w:tabs>
                <w:tab w:val="left" w:pos="181"/>
              </w:tabs>
              <w:spacing w:before="61"/>
              <w:rPr>
                <w:rFonts w:asciiTheme="minorHAnsi" w:hAnsiTheme="minorHAnsi" w:cstheme="minorHAnsi"/>
                <w:b/>
                <w:bCs/>
                <w:sz w:val="13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AWS</w:t>
            </w:r>
            <w:r w:rsidRPr="005968DA">
              <w:rPr>
                <w:rFonts w:asciiTheme="minorHAnsi" w:hAnsiTheme="minorHAnsi" w:cstheme="minorHAnsi"/>
                <w:b/>
                <w:bCs/>
                <w:spacing w:val="-1"/>
                <w:sz w:val="13"/>
              </w:rPr>
              <w:t xml:space="preserve"> </w:t>
            </w:r>
            <w:r w:rsidRPr="005968DA">
              <w:rPr>
                <w:rFonts w:asciiTheme="minorHAnsi" w:hAnsiTheme="minorHAnsi" w:cstheme="minorHAnsi"/>
                <w:b/>
                <w:bCs/>
                <w:sz w:val="13"/>
              </w:rPr>
              <w:t>D1.1</w:t>
            </w:r>
          </w:p>
        </w:tc>
        <w:tc>
          <w:tcPr>
            <w:tcW w:w="444" w:type="pct"/>
          </w:tcPr>
          <w:p w14:paraId="6B3DBDEF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0" w:type="pct"/>
          </w:tcPr>
          <w:p w14:paraId="3AAC7408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0" w:type="pct"/>
          </w:tcPr>
          <w:p w14:paraId="04EC3AA4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5" w:type="pct"/>
          </w:tcPr>
          <w:p w14:paraId="75924FFC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46" w:type="pct"/>
          </w:tcPr>
          <w:p w14:paraId="09136F69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8" w:type="pct"/>
          </w:tcPr>
          <w:p w14:paraId="49A5C22C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7716E035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43A4435F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0FB95F91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5593FF2A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3" w:type="pct"/>
          </w:tcPr>
          <w:p w14:paraId="29B0BEA8" w14:textId="77777777" w:rsidR="0058604A" w:rsidRPr="005968DA" w:rsidRDefault="0058604A" w:rsidP="002A2A2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75E2808" w14:textId="7B6A4378" w:rsidR="00F001AD" w:rsidRPr="005968DA" w:rsidRDefault="00F001AD" w:rsidP="00371B6F">
      <w:pPr>
        <w:ind w:right="190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152"/>
        <w:gridCol w:w="840"/>
        <w:gridCol w:w="4112"/>
      </w:tblGrid>
      <w:tr w:rsidR="005968DA" w:rsidRPr="005968DA" w14:paraId="6675B92A" w14:textId="77777777" w:rsidTr="005968DA">
        <w:trPr>
          <w:trHeight w:val="338"/>
        </w:trPr>
        <w:tc>
          <w:tcPr>
            <w:tcW w:w="5000" w:type="pct"/>
            <w:gridSpan w:val="4"/>
            <w:shd w:val="clear" w:color="auto" w:fill="E4E4E4"/>
          </w:tcPr>
          <w:p w14:paraId="10213EDF" w14:textId="77777777" w:rsidR="005968DA" w:rsidRPr="005968DA" w:rsidRDefault="005968DA" w:rsidP="002A2A27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5968DA">
              <w:rPr>
                <w:rFonts w:asciiTheme="minorHAnsi" w:hAnsiTheme="minorHAnsi" w:cstheme="minorHAnsi"/>
                <w:b/>
                <w:sz w:val="24"/>
              </w:rPr>
              <w:t>Sezione 4: Prove di laboratorio</w:t>
            </w:r>
          </w:p>
        </w:tc>
      </w:tr>
      <w:tr w:rsidR="005968DA" w:rsidRPr="005968DA" w14:paraId="3C489201" w14:textId="755F8A4E" w:rsidTr="005968DA">
        <w:trPr>
          <w:trHeight w:val="571"/>
        </w:trPr>
        <w:tc>
          <w:tcPr>
            <w:tcW w:w="404" w:type="pct"/>
          </w:tcPr>
          <w:p w14:paraId="4D4D7D63" w14:textId="4C9ACA7E" w:rsidR="005968DA" w:rsidRPr="005968DA" w:rsidRDefault="005968DA" w:rsidP="005968DA">
            <w:pPr>
              <w:pStyle w:val="TableParagraph"/>
              <w:tabs>
                <w:tab w:val="left" w:pos="264"/>
              </w:tabs>
              <w:spacing w:before="48"/>
              <w:ind w:left="263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2096" w:type="pct"/>
            <w:shd w:val="clear" w:color="auto" w:fill="D9D9D9" w:themeFill="background1" w:themeFillShade="D9"/>
            <w:vAlign w:val="center"/>
          </w:tcPr>
          <w:p w14:paraId="20EB7DE3" w14:textId="7591CE71" w:rsidR="005968DA" w:rsidRPr="005968DA" w:rsidRDefault="005968DA" w:rsidP="005968DA">
            <w:pPr>
              <w:pStyle w:val="TableParagraph"/>
              <w:tabs>
                <w:tab w:val="left" w:pos="264"/>
              </w:tabs>
              <w:spacing w:before="48"/>
              <w:ind w:left="263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it-IT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8"/>
                <w:lang w:val="it-IT"/>
              </w:rPr>
              <w:t>Prove di laboratorio a vostro</w:t>
            </w:r>
            <w:r w:rsidRPr="005968DA">
              <w:rPr>
                <w:rFonts w:asciiTheme="minorHAnsi" w:hAnsiTheme="minorHAnsi" w:cstheme="minorHAnsi"/>
                <w:b/>
                <w:bCs/>
                <w:spacing w:val="-10"/>
                <w:sz w:val="18"/>
                <w:lang w:val="it-IT"/>
              </w:rPr>
              <w:t xml:space="preserve"> </w:t>
            </w:r>
            <w:r w:rsidRPr="005968DA">
              <w:rPr>
                <w:rFonts w:asciiTheme="minorHAnsi" w:hAnsiTheme="minorHAnsi" w:cstheme="minorHAnsi"/>
                <w:b/>
                <w:bCs/>
                <w:sz w:val="18"/>
                <w:lang w:val="it-IT"/>
              </w:rPr>
              <w:t>carico</w:t>
            </w:r>
          </w:p>
        </w:tc>
        <w:tc>
          <w:tcPr>
            <w:tcW w:w="424" w:type="pct"/>
            <w:vAlign w:val="center"/>
          </w:tcPr>
          <w:p w14:paraId="30D025D8" w14:textId="4C62995A" w:rsidR="005968DA" w:rsidRPr="005968DA" w:rsidRDefault="005968DA" w:rsidP="005968DA">
            <w:pPr>
              <w:pStyle w:val="TableParagraph"/>
              <w:tabs>
                <w:tab w:val="left" w:pos="1354"/>
              </w:tabs>
              <w:spacing w:before="48"/>
              <w:jc w:val="center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2076" w:type="pct"/>
            <w:shd w:val="clear" w:color="auto" w:fill="D9D9D9" w:themeFill="background1" w:themeFillShade="D9"/>
            <w:vAlign w:val="center"/>
          </w:tcPr>
          <w:p w14:paraId="6D49C439" w14:textId="6D341590" w:rsidR="005968DA" w:rsidRPr="005968DA" w:rsidRDefault="005968DA" w:rsidP="005968DA">
            <w:pPr>
              <w:pStyle w:val="TableParagraph"/>
              <w:tabs>
                <w:tab w:val="left" w:pos="1354"/>
              </w:tabs>
              <w:spacing w:before="48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it-IT"/>
              </w:rPr>
            </w:pPr>
            <w:r w:rsidRPr="005968DA">
              <w:rPr>
                <w:rFonts w:asciiTheme="minorHAnsi" w:hAnsiTheme="minorHAnsi" w:cstheme="minorHAnsi"/>
                <w:b/>
                <w:bCs/>
                <w:sz w:val="18"/>
                <w:shd w:val="clear" w:color="auto" w:fill="D9D9D9" w:themeFill="background1" w:themeFillShade="D9"/>
                <w:lang w:val="it-IT"/>
              </w:rPr>
              <w:t>Prove di laboratorio a carico</w:t>
            </w:r>
            <w:r w:rsidRPr="005968DA">
              <w:rPr>
                <w:rFonts w:asciiTheme="minorHAnsi" w:hAnsiTheme="minorHAnsi" w:cstheme="minorHAnsi"/>
                <w:b/>
                <w:bCs/>
                <w:spacing w:val="-8"/>
                <w:sz w:val="18"/>
                <w:shd w:val="clear" w:color="auto" w:fill="D9D9D9" w:themeFill="background1" w:themeFillShade="D9"/>
                <w:lang w:val="it-IT"/>
              </w:rPr>
              <w:t xml:space="preserve"> </w:t>
            </w:r>
            <w:r w:rsidRPr="005968DA">
              <w:rPr>
                <w:rFonts w:asciiTheme="minorHAnsi" w:hAnsiTheme="minorHAnsi" w:cstheme="minorHAnsi"/>
                <w:b/>
                <w:bCs/>
                <w:sz w:val="18"/>
                <w:shd w:val="clear" w:color="auto" w:fill="D9D9D9" w:themeFill="background1" w:themeFillShade="D9"/>
                <w:lang w:val="it-IT"/>
              </w:rPr>
              <w:t>dell’ente</w:t>
            </w:r>
          </w:p>
        </w:tc>
      </w:tr>
      <w:tr w:rsidR="005968DA" w:rsidRPr="005968DA" w14:paraId="3FBFAD70" w14:textId="77777777" w:rsidTr="005968DA">
        <w:trPr>
          <w:trHeight w:val="371"/>
        </w:trPr>
        <w:tc>
          <w:tcPr>
            <w:tcW w:w="2500" w:type="pct"/>
            <w:gridSpan w:val="2"/>
          </w:tcPr>
          <w:p w14:paraId="47161597" w14:textId="77777777" w:rsidR="005968DA" w:rsidRPr="005968DA" w:rsidRDefault="005968DA" w:rsidP="002A2A27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sz w:val="18"/>
                <w:lang w:val="it-IT"/>
              </w:rPr>
            </w:pPr>
            <w:r w:rsidRPr="005968DA">
              <w:rPr>
                <w:rFonts w:asciiTheme="minorHAnsi" w:hAnsiTheme="minorHAnsi" w:cstheme="minorHAnsi"/>
                <w:sz w:val="18"/>
                <w:lang w:val="it-IT"/>
              </w:rPr>
              <w:t>Nome ed indirizzo del laboratorio</w:t>
            </w:r>
          </w:p>
          <w:p w14:paraId="35472AE8" w14:textId="77777777" w:rsidR="005968DA" w:rsidRPr="005968DA" w:rsidRDefault="005968DA" w:rsidP="002A2A27">
            <w:pPr>
              <w:pStyle w:val="TableParagraph"/>
              <w:spacing w:before="3" w:line="120" w:lineRule="exact"/>
              <w:ind w:left="107"/>
              <w:rPr>
                <w:rFonts w:asciiTheme="minorHAnsi" w:hAnsiTheme="minorHAnsi" w:cstheme="minorHAnsi"/>
                <w:sz w:val="12"/>
                <w:lang w:val="it-IT"/>
              </w:rPr>
            </w:pPr>
            <w:r w:rsidRPr="005968DA">
              <w:rPr>
                <w:rFonts w:asciiTheme="minorHAnsi" w:hAnsiTheme="minorHAnsi" w:cstheme="minorHAnsi"/>
                <w:sz w:val="12"/>
                <w:lang w:val="it-IT"/>
              </w:rPr>
              <w:t>(In caso di prove a vostro carico)</w:t>
            </w:r>
          </w:p>
        </w:tc>
        <w:tc>
          <w:tcPr>
            <w:tcW w:w="2500" w:type="pct"/>
            <w:gridSpan w:val="2"/>
          </w:tcPr>
          <w:p w14:paraId="7806903D" w14:textId="77777777" w:rsidR="005968DA" w:rsidRDefault="005968DA" w:rsidP="002A2A27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14:paraId="3DF847EF" w14:textId="77777777" w:rsidR="005968DA" w:rsidRDefault="005968DA" w:rsidP="002A2A27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14:paraId="0645D316" w14:textId="2ED8606F" w:rsidR="005968DA" w:rsidRPr="005968DA" w:rsidRDefault="005968DA" w:rsidP="002A2A27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</w:tc>
      </w:tr>
      <w:tr w:rsidR="005968DA" w:rsidRPr="005968DA" w14:paraId="7B33BC0E" w14:textId="77777777" w:rsidTr="005968DA">
        <w:trPr>
          <w:trHeight w:val="342"/>
        </w:trPr>
        <w:tc>
          <w:tcPr>
            <w:tcW w:w="2500" w:type="pct"/>
            <w:gridSpan w:val="2"/>
          </w:tcPr>
          <w:p w14:paraId="376D6F3D" w14:textId="77777777" w:rsidR="005968DA" w:rsidRPr="005968DA" w:rsidRDefault="005968DA" w:rsidP="002A2A27">
            <w:pPr>
              <w:pStyle w:val="TableParagraph"/>
              <w:spacing w:line="203" w:lineRule="exact"/>
              <w:ind w:left="107"/>
              <w:rPr>
                <w:rFonts w:asciiTheme="minorHAnsi" w:hAnsiTheme="minorHAnsi" w:cstheme="minorHAnsi"/>
                <w:sz w:val="18"/>
                <w:lang w:val="it-IT"/>
              </w:rPr>
            </w:pPr>
            <w:r w:rsidRPr="005968DA">
              <w:rPr>
                <w:rFonts w:asciiTheme="minorHAnsi" w:hAnsiTheme="minorHAnsi" w:cstheme="minorHAnsi"/>
                <w:sz w:val="18"/>
                <w:lang w:val="it-IT"/>
              </w:rPr>
              <w:t>Eventuali prove aggiuntive</w:t>
            </w:r>
          </w:p>
          <w:p w14:paraId="7C5150EC" w14:textId="77777777" w:rsidR="005968DA" w:rsidRPr="005968DA" w:rsidRDefault="005968DA" w:rsidP="002A2A27">
            <w:pPr>
              <w:pStyle w:val="TableParagraph"/>
              <w:spacing w:before="1" w:line="119" w:lineRule="exact"/>
              <w:ind w:left="107"/>
              <w:rPr>
                <w:rFonts w:asciiTheme="minorHAnsi" w:hAnsiTheme="minorHAnsi" w:cstheme="minorHAnsi"/>
                <w:sz w:val="12"/>
                <w:lang w:val="it-IT"/>
              </w:rPr>
            </w:pPr>
            <w:r w:rsidRPr="005968DA">
              <w:rPr>
                <w:rFonts w:asciiTheme="minorHAnsi" w:hAnsiTheme="minorHAnsi" w:cstheme="minorHAnsi"/>
                <w:sz w:val="12"/>
                <w:lang w:val="it-IT"/>
              </w:rPr>
              <w:t>(richieste cliente o richieste da norme prodotto)</w:t>
            </w:r>
          </w:p>
        </w:tc>
        <w:tc>
          <w:tcPr>
            <w:tcW w:w="2500" w:type="pct"/>
            <w:gridSpan w:val="2"/>
          </w:tcPr>
          <w:p w14:paraId="20F23D60" w14:textId="77777777" w:rsidR="005968DA" w:rsidRDefault="005968DA" w:rsidP="002A2A27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14:paraId="31CC2D3B" w14:textId="77777777" w:rsidR="005968DA" w:rsidRDefault="005968DA" w:rsidP="002A2A27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14:paraId="569A5ECD" w14:textId="082941C1" w:rsidR="005968DA" w:rsidRPr="005968DA" w:rsidRDefault="005968DA" w:rsidP="002A2A27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</w:tc>
      </w:tr>
    </w:tbl>
    <w:p w14:paraId="0AC26046" w14:textId="77777777" w:rsidR="005968DA" w:rsidRPr="005968DA" w:rsidRDefault="005968DA" w:rsidP="005968DA">
      <w:pPr>
        <w:pStyle w:val="Corpotesto"/>
        <w:spacing w:before="9"/>
        <w:rPr>
          <w:rFonts w:asciiTheme="minorHAnsi" w:hAnsiTheme="minorHAnsi" w:cstheme="minorHAnsi"/>
          <w:sz w:val="1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530"/>
        <w:gridCol w:w="576"/>
        <w:gridCol w:w="4239"/>
      </w:tblGrid>
      <w:tr w:rsidR="005968DA" w:rsidRPr="005968DA" w14:paraId="7505FF4C" w14:textId="77777777" w:rsidTr="005968DA">
        <w:trPr>
          <w:trHeight w:val="335"/>
        </w:trPr>
        <w:tc>
          <w:tcPr>
            <w:tcW w:w="5000" w:type="pct"/>
            <w:gridSpan w:val="4"/>
            <w:shd w:val="clear" w:color="auto" w:fill="E4E4E4"/>
          </w:tcPr>
          <w:p w14:paraId="5DF40238" w14:textId="77777777" w:rsidR="005968DA" w:rsidRPr="005968DA" w:rsidRDefault="005968DA" w:rsidP="002A2A2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5968DA">
              <w:rPr>
                <w:rFonts w:asciiTheme="minorHAnsi" w:hAnsiTheme="minorHAnsi" w:cstheme="minorHAnsi"/>
                <w:b/>
                <w:sz w:val="24"/>
                <w:lang w:val="it-IT"/>
              </w:rPr>
              <w:t>Sezione 5: Trattamento termico post saldatura/brasatura</w:t>
            </w:r>
          </w:p>
        </w:tc>
      </w:tr>
      <w:tr w:rsidR="005968DA" w:rsidRPr="005968DA" w14:paraId="45416FA7" w14:textId="4BEEFEA8" w:rsidTr="005968DA">
        <w:trPr>
          <w:trHeight w:val="340"/>
        </w:trPr>
        <w:tc>
          <w:tcPr>
            <w:tcW w:w="282" w:type="pct"/>
          </w:tcPr>
          <w:p w14:paraId="02200877" w14:textId="21824957" w:rsidR="005968DA" w:rsidRPr="005968DA" w:rsidRDefault="005968DA" w:rsidP="005968DA">
            <w:pPr>
              <w:pStyle w:val="TableParagraph"/>
              <w:tabs>
                <w:tab w:val="left" w:pos="315"/>
              </w:tabs>
              <w:spacing w:before="50"/>
              <w:ind w:left="314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2287" w:type="pct"/>
          </w:tcPr>
          <w:p w14:paraId="580BD19C" w14:textId="1E44539E" w:rsidR="005968DA" w:rsidRPr="005968DA" w:rsidRDefault="005968DA" w:rsidP="005968DA">
            <w:pPr>
              <w:pStyle w:val="TableParagraph"/>
              <w:tabs>
                <w:tab w:val="left" w:pos="315"/>
              </w:tabs>
              <w:spacing w:before="50"/>
              <w:ind w:left="106"/>
              <w:rPr>
                <w:rFonts w:asciiTheme="minorHAnsi" w:hAnsiTheme="minorHAnsi" w:cstheme="minorHAnsi"/>
                <w:sz w:val="18"/>
                <w:lang w:val="it-IT"/>
              </w:rPr>
            </w:pPr>
            <w:r w:rsidRPr="005968DA">
              <w:rPr>
                <w:rFonts w:asciiTheme="minorHAnsi" w:hAnsiTheme="minorHAnsi" w:cstheme="minorHAnsi"/>
                <w:sz w:val="18"/>
                <w:lang w:val="it-IT"/>
              </w:rPr>
              <w:t>Trattamento termico a vostro</w:t>
            </w:r>
            <w:r w:rsidRPr="005968DA">
              <w:rPr>
                <w:rFonts w:asciiTheme="minorHAnsi" w:hAnsiTheme="minorHAnsi" w:cstheme="minorHAnsi"/>
                <w:spacing w:val="-5"/>
                <w:sz w:val="18"/>
                <w:lang w:val="it-IT"/>
              </w:rPr>
              <w:t xml:space="preserve"> </w:t>
            </w:r>
            <w:r w:rsidRPr="005968DA">
              <w:rPr>
                <w:rFonts w:asciiTheme="minorHAnsi" w:hAnsiTheme="minorHAnsi" w:cstheme="minorHAnsi"/>
                <w:sz w:val="18"/>
                <w:lang w:val="it-IT"/>
              </w:rPr>
              <w:t>carico</w:t>
            </w:r>
          </w:p>
        </w:tc>
        <w:tc>
          <w:tcPr>
            <w:tcW w:w="291" w:type="pct"/>
          </w:tcPr>
          <w:p w14:paraId="21F16877" w14:textId="6F31F99D" w:rsidR="005968DA" w:rsidRPr="005968DA" w:rsidRDefault="005968DA" w:rsidP="005968DA">
            <w:pPr>
              <w:pStyle w:val="TableParagraph"/>
              <w:tabs>
                <w:tab w:val="left" w:pos="1354"/>
              </w:tabs>
              <w:spacing w:before="50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2140" w:type="pct"/>
          </w:tcPr>
          <w:p w14:paraId="2AAC490D" w14:textId="38BAB28C" w:rsidR="005968DA" w:rsidRPr="005968DA" w:rsidRDefault="005968DA" w:rsidP="005968DA">
            <w:pPr>
              <w:pStyle w:val="TableParagraph"/>
              <w:tabs>
                <w:tab w:val="left" w:pos="1354"/>
              </w:tabs>
              <w:spacing w:before="50"/>
              <w:rPr>
                <w:rFonts w:asciiTheme="minorHAnsi" w:hAnsiTheme="minorHAnsi" w:cstheme="minorHAnsi"/>
                <w:sz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lang w:val="it-IT"/>
              </w:rPr>
              <w:t xml:space="preserve">  </w:t>
            </w:r>
            <w:r w:rsidRPr="005968DA">
              <w:rPr>
                <w:rFonts w:asciiTheme="minorHAnsi" w:hAnsiTheme="minorHAnsi" w:cstheme="minorHAnsi"/>
                <w:sz w:val="18"/>
                <w:lang w:val="it-IT"/>
              </w:rPr>
              <w:t>Trattamento termico a carico</w:t>
            </w:r>
            <w:r w:rsidRPr="005968DA">
              <w:rPr>
                <w:rFonts w:asciiTheme="minorHAnsi" w:hAnsiTheme="minorHAnsi" w:cstheme="minorHAnsi"/>
                <w:spacing w:val="-4"/>
                <w:sz w:val="18"/>
                <w:lang w:val="it-IT"/>
              </w:rPr>
              <w:t xml:space="preserve"> </w:t>
            </w:r>
            <w:r w:rsidRPr="005968DA">
              <w:rPr>
                <w:rFonts w:asciiTheme="minorHAnsi" w:hAnsiTheme="minorHAnsi" w:cstheme="minorHAnsi"/>
                <w:sz w:val="18"/>
                <w:lang w:val="it-IT"/>
              </w:rPr>
              <w:t>dell’ente</w:t>
            </w:r>
          </w:p>
        </w:tc>
      </w:tr>
    </w:tbl>
    <w:p w14:paraId="36AB4CBA" w14:textId="77777777" w:rsidR="00CF16ED" w:rsidRPr="005968DA" w:rsidRDefault="00CF16ED" w:rsidP="00371B6F">
      <w:pPr>
        <w:ind w:right="19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186CF47" w14:textId="77777777" w:rsidR="00F001AD" w:rsidRPr="005968DA" w:rsidRDefault="00F001AD" w:rsidP="00371B6F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696"/>
        <w:gridCol w:w="2365"/>
        <w:gridCol w:w="2313"/>
        <w:gridCol w:w="3686"/>
      </w:tblGrid>
      <w:tr w:rsidR="00F001AD" w:rsidRPr="005968DA" w14:paraId="295883C0" w14:textId="77777777" w:rsidTr="001F6F5E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CA9DBF" w14:textId="77777777" w:rsidR="00F001AD" w:rsidRPr="005968DA" w:rsidRDefault="00F001AD" w:rsidP="00371B6F">
            <w:pPr>
              <w:spacing w:after="6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68DA">
              <w:rPr>
                <w:rFonts w:asciiTheme="minorHAnsi" w:hAnsiTheme="minorHAnsi" w:cstheme="minorHAnsi"/>
                <w:i/>
                <w:sz w:val="18"/>
                <w:szCs w:val="18"/>
              </w:rPr>
              <w:t>DICHIARAZIONE: ai sensi degli artt. 19, 46 e 47 del D.P.R. 445/2000 e consapevole delle sanzioni penali previste dall’art. 76 e delle conseguenze previste dall’art. 75 del medesimo D.P.R. per le ipotesi di falsità in atti e dichiarazioni mendaci ivi indicate, dichiaro che quanto riportato in questo documento e nei sui allegati corrisponde a verità.</w:t>
            </w:r>
          </w:p>
          <w:p w14:paraId="2712A91E" w14:textId="77777777" w:rsidR="00F001AD" w:rsidRPr="005968DA" w:rsidRDefault="00F001AD" w:rsidP="00371B6F">
            <w:pPr>
              <w:spacing w:after="6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1EE99C6" w14:textId="77777777" w:rsidR="00F001AD" w:rsidRPr="005968DA" w:rsidRDefault="00F001AD" w:rsidP="00371B6F">
            <w:pPr>
              <w:spacing w:after="60"/>
              <w:jc w:val="both"/>
              <w:rPr>
                <w:rFonts w:asciiTheme="minorHAnsi" w:eastAsia="Cambria" w:hAnsiTheme="minorHAnsi" w:cstheme="minorHAnsi"/>
                <w:i/>
                <w:spacing w:val="-1"/>
                <w:sz w:val="18"/>
                <w:szCs w:val="18"/>
              </w:rPr>
            </w:pPr>
            <w:r w:rsidRPr="005968DA">
              <w:rPr>
                <w:rFonts w:asciiTheme="minorHAnsi" w:eastAsia="Cambria" w:hAnsiTheme="minorHAnsi" w:cstheme="minorHAnsi"/>
                <w:i/>
                <w:spacing w:val="-1"/>
                <w:sz w:val="18"/>
                <w:szCs w:val="18"/>
              </w:rPr>
              <w:t>PRIVACY:</w:t>
            </w:r>
            <w:r w:rsidRPr="005968DA">
              <w:rPr>
                <w:rFonts w:asciiTheme="minorHAnsi" w:eastAsia="Cambria" w:hAnsiTheme="minorHAnsi" w:cstheme="minorHAnsi"/>
                <w:i/>
                <w:spacing w:val="21"/>
                <w:sz w:val="18"/>
                <w:szCs w:val="18"/>
              </w:rPr>
              <w:t xml:space="preserve"> </w:t>
            </w:r>
            <w:r w:rsidRPr="005968DA">
              <w:rPr>
                <w:rFonts w:asciiTheme="minorHAnsi" w:eastAsia="Cambria" w:hAnsiTheme="minorHAnsi" w:cstheme="minorHAnsi"/>
                <w:i/>
                <w:spacing w:val="-1"/>
                <w:sz w:val="18"/>
                <w:szCs w:val="18"/>
              </w:rPr>
              <w:t>Firmando</w:t>
            </w:r>
            <w:r w:rsidRPr="005968DA">
              <w:rPr>
                <w:rFonts w:asciiTheme="minorHAnsi" w:eastAsia="Cambria" w:hAnsiTheme="minorHAnsi" w:cstheme="minorHAnsi"/>
                <w:i/>
                <w:spacing w:val="23"/>
                <w:sz w:val="18"/>
                <w:szCs w:val="18"/>
              </w:rPr>
              <w:t xml:space="preserve"> </w:t>
            </w:r>
            <w:r w:rsidRPr="005968DA">
              <w:rPr>
                <w:rFonts w:asciiTheme="minorHAnsi" w:eastAsia="Cambria" w:hAnsiTheme="minorHAnsi" w:cstheme="minorHAnsi"/>
                <w:i/>
                <w:spacing w:val="-1"/>
                <w:sz w:val="18"/>
                <w:szCs w:val="18"/>
              </w:rPr>
              <w:t>il</w:t>
            </w:r>
            <w:r w:rsidRPr="005968DA">
              <w:rPr>
                <w:rFonts w:asciiTheme="minorHAnsi" w:eastAsia="Cambria" w:hAnsiTheme="minorHAnsi" w:cstheme="minorHAnsi"/>
                <w:i/>
                <w:spacing w:val="22"/>
                <w:sz w:val="18"/>
                <w:szCs w:val="18"/>
              </w:rPr>
              <w:t xml:space="preserve"> </w:t>
            </w:r>
            <w:r w:rsidRPr="005968DA">
              <w:rPr>
                <w:rFonts w:asciiTheme="minorHAnsi" w:eastAsia="Cambria" w:hAnsiTheme="minorHAnsi" w:cstheme="minorHAnsi"/>
                <w:i/>
                <w:spacing w:val="-1"/>
                <w:sz w:val="18"/>
                <w:szCs w:val="18"/>
              </w:rPr>
              <w:t>presente</w:t>
            </w:r>
            <w:r w:rsidRPr="005968DA">
              <w:rPr>
                <w:rFonts w:asciiTheme="minorHAnsi" w:eastAsia="Cambria" w:hAnsiTheme="minorHAnsi" w:cstheme="minorHAnsi"/>
                <w:i/>
                <w:spacing w:val="22"/>
                <w:sz w:val="18"/>
                <w:szCs w:val="18"/>
              </w:rPr>
              <w:t xml:space="preserve"> </w:t>
            </w:r>
            <w:r w:rsidRPr="005968DA">
              <w:rPr>
                <w:rFonts w:asciiTheme="minorHAnsi" w:eastAsia="Cambria" w:hAnsiTheme="minorHAnsi" w:cstheme="minorHAnsi"/>
                <w:i/>
                <w:spacing w:val="-1"/>
                <w:sz w:val="18"/>
                <w:szCs w:val="18"/>
              </w:rPr>
              <w:t>modulo</w:t>
            </w:r>
            <w:r w:rsidRPr="005968DA">
              <w:rPr>
                <w:rFonts w:asciiTheme="minorHAnsi" w:eastAsia="Cambria" w:hAnsiTheme="minorHAnsi" w:cstheme="minorHAnsi"/>
                <w:i/>
                <w:spacing w:val="23"/>
                <w:sz w:val="18"/>
                <w:szCs w:val="18"/>
              </w:rPr>
              <w:t xml:space="preserve"> </w:t>
            </w:r>
            <w:r w:rsidRPr="005968DA">
              <w:rPr>
                <w:rFonts w:asciiTheme="minorHAnsi" w:eastAsia="Cambria" w:hAnsiTheme="minorHAnsi" w:cstheme="minorHAnsi"/>
                <w:i/>
                <w:spacing w:val="-1"/>
                <w:sz w:val="18"/>
                <w:szCs w:val="18"/>
              </w:rPr>
              <w:t>dichiaro</w:t>
            </w:r>
            <w:r w:rsidRPr="005968DA">
              <w:rPr>
                <w:rFonts w:asciiTheme="minorHAnsi" w:eastAsia="Cambria" w:hAnsiTheme="minorHAnsi" w:cstheme="minorHAnsi"/>
                <w:i/>
                <w:spacing w:val="22"/>
                <w:sz w:val="18"/>
                <w:szCs w:val="18"/>
              </w:rPr>
              <w:t xml:space="preserve"> </w:t>
            </w:r>
            <w:r w:rsidRPr="005968DA">
              <w:rPr>
                <w:rFonts w:asciiTheme="minorHAnsi" w:eastAsia="Cambria" w:hAnsiTheme="minorHAnsi" w:cstheme="minorHAnsi"/>
                <w:i/>
                <w:spacing w:val="-1"/>
                <w:sz w:val="18"/>
                <w:szCs w:val="18"/>
              </w:rPr>
              <w:t>che</w:t>
            </w:r>
            <w:r w:rsidRPr="005968DA">
              <w:rPr>
                <w:rFonts w:asciiTheme="minorHAnsi" w:eastAsia="Cambria" w:hAnsiTheme="minorHAnsi" w:cstheme="minorHAnsi"/>
                <w:i/>
                <w:spacing w:val="22"/>
                <w:sz w:val="18"/>
                <w:szCs w:val="18"/>
              </w:rPr>
              <w:t xml:space="preserve"> </w:t>
            </w:r>
            <w:r w:rsidRPr="005968DA">
              <w:rPr>
                <w:rFonts w:asciiTheme="minorHAnsi" w:eastAsia="Cambria" w:hAnsiTheme="minorHAnsi" w:cstheme="minorHAnsi"/>
                <w:i/>
                <w:sz w:val="18"/>
                <w:szCs w:val="18"/>
              </w:rPr>
              <w:t>i</w:t>
            </w:r>
            <w:r w:rsidRPr="005968DA">
              <w:rPr>
                <w:rFonts w:asciiTheme="minorHAnsi" w:eastAsia="Cambria" w:hAnsiTheme="minorHAnsi" w:cstheme="minorHAnsi"/>
                <w:i/>
                <w:spacing w:val="21"/>
                <w:sz w:val="18"/>
                <w:szCs w:val="18"/>
              </w:rPr>
              <w:t xml:space="preserve"> </w:t>
            </w:r>
            <w:r w:rsidRPr="005968DA">
              <w:rPr>
                <w:rFonts w:asciiTheme="minorHAnsi" w:eastAsia="Cambria" w:hAnsiTheme="minorHAnsi" w:cstheme="minorHAnsi"/>
                <w:i/>
                <w:spacing w:val="-1"/>
                <w:sz w:val="18"/>
                <w:szCs w:val="18"/>
              </w:rPr>
              <w:t>dati</w:t>
            </w:r>
            <w:r w:rsidRPr="005968DA">
              <w:rPr>
                <w:rFonts w:asciiTheme="minorHAnsi" w:eastAsia="Cambria" w:hAnsiTheme="minorHAnsi" w:cstheme="minorHAnsi"/>
                <w:i/>
                <w:spacing w:val="22"/>
                <w:sz w:val="18"/>
                <w:szCs w:val="18"/>
              </w:rPr>
              <w:t xml:space="preserve"> </w:t>
            </w:r>
            <w:r w:rsidRPr="005968DA">
              <w:rPr>
                <w:rFonts w:asciiTheme="minorHAnsi" w:eastAsia="Cambria" w:hAnsiTheme="minorHAnsi" w:cstheme="minorHAnsi"/>
                <w:i/>
                <w:spacing w:val="-1"/>
                <w:sz w:val="18"/>
                <w:szCs w:val="18"/>
              </w:rPr>
              <w:t>qui</w:t>
            </w:r>
            <w:r w:rsidRPr="005968DA">
              <w:rPr>
                <w:rFonts w:asciiTheme="minorHAnsi" w:eastAsia="Cambria" w:hAnsiTheme="minorHAnsi" w:cstheme="minorHAnsi"/>
                <w:i/>
                <w:spacing w:val="24"/>
                <w:sz w:val="18"/>
                <w:szCs w:val="18"/>
              </w:rPr>
              <w:t xml:space="preserve"> </w:t>
            </w:r>
            <w:r w:rsidRPr="005968DA">
              <w:rPr>
                <w:rFonts w:asciiTheme="minorHAnsi" w:eastAsia="Cambria" w:hAnsiTheme="minorHAnsi" w:cstheme="minorHAnsi"/>
                <w:i/>
                <w:spacing w:val="-1"/>
                <w:sz w:val="18"/>
                <w:szCs w:val="18"/>
              </w:rPr>
              <w:t>riportati</w:t>
            </w:r>
            <w:r w:rsidRPr="005968DA">
              <w:rPr>
                <w:rFonts w:asciiTheme="minorHAnsi" w:eastAsia="Cambria" w:hAnsiTheme="minorHAnsi" w:cstheme="minorHAnsi"/>
                <w:i/>
                <w:spacing w:val="21"/>
                <w:sz w:val="18"/>
                <w:szCs w:val="18"/>
              </w:rPr>
              <w:t xml:space="preserve"> </w:t>
            </w:r>
            <w:r w:rsidRPr="005968DA">
              <w:rPr>
                <w:rFonts w:asciiTheme="minorHAnsi" w:eastAsia="Cambria" w:hAnsiTheme="minorHAnsi" w:cstheme="minorHAnsi"/>
                <w:i/>
                <w:spacing w:val="-1"/>
                <w:sz w:val="18"/>
                <w:szCs w:val="18"/>
              </w:rPr>
              <w:t>sono</w:t>
            </w:r>
            <w:r w:rsidRPr="005968DA">
              <w:rPr>
                <w:rFonts w:asciiTheme="minorHAnsi" w:eastAsia="Cambria" w:hAnsiTheme="minorHAnsi" w:cstheme="minorHAnsi"/>
                <w:i/>
                <w:spacing w:val="23"/>
                <w:sz w:val="18"/>
                <w:szCs w:val="18"/>
              </w:rPr>
              <w:t xml:space="preserve"> </w:t>
            </w:r>
            <w:r w:rsidRPr="005968DA">
              <w:rPr>
                <w:rFonts w:asciiTheme="minorHAnsi" w:eastAsia="Cambria" w:hAnsiTheme="minorHAnsi" w:cstheme="minorHAnsi"/>
                <w:i/>
                <w:spacing w:val="-1"/>
                <w:sz w:val="18"/>
                <w:szCs w:val="18"/>
              </w:rPr>
              <w:t>corretti</w:t>
            </w:r>
            <w:r w:rsidRPr="005968DA">
              <w:rPr>
                <w:rFonts w:asciiTheme="minorHAnsi" w:eastAsia="Cambria" w:hAnsiTheme="minorHAnsi" w:cstheme="minorHAnsi"/>
                <w:i/>
                <w:spacing w:val="21"/>
                <w:sz w:val="18"/>
                <w:szCs w:val="18"/>
              </w:rPr>
              <w:t xml:space="preserve"> </w:t>
            </w:r>
            <w:r w:rsidRPr="005968DA">
              <w:rPr>
                <w:rFonts w:asciiTheme="minorHAnsi" w:eastAsia="Cambria" w:hAnsiTheme="minorHAnsi" w:cstheme="minorHAnsi"/>
                <w:i/>
                <w:sz w:val="18"/>
                <w:szCs w:val="18"/>
              </w:rPr>
              <w:t>e</w:t>
            </w:r>
            <w:r w:rsidRPr="005968DA">
              <w:rPr>
                <w:rFonts w:asciiTheme="minorHAnsi" w:eastAsia="Cambria" w:hAnsiTheme="minorHAnsi" w:cstheme="minorHAnsi"/>
                <w:i/>
                <w:spacing w:val="22"/>
                <w:sz w:val="18"/>
                <w:szCs w:val="18"/>
              </w:rPr>
              <w:t xml:space="preserve"> </w:t>
            </w:r>
            <w:r w:rsidRPr="005968DA">
              <w:rPr>
                <w:rFonts w:asciiTheme="minorHAnsi" w:eastAsia="Cambria" w:hAnsiTheme="minorHAnsi" w:cstheme="minorHAnsi"/>
                <w:i/>
                <w:spacing w:val="-1"/>
                <w:sz w:val="18"/>
                <w:szCs w:val="18"/>
              </w:rPr>
              <w:t>completi.</w:t>
            </w:r>
            <w:r w:rsidRPr="005968DA">
              <w:rPr>
                <w:rFonts w:asciiTheme="minorHAnsi" w:eastAsia="Cambria" w:hAnsiTheme="minorHAnsi" w:cstheme="minorHAnsi"/>
                <w:i/>
                <w:spacing w:val="23"/>
                <w:sz w:val="18"/>
                <w:szCs w:val="18"/>
              </w:rPr>
              <w:t xml:space="preserve"> </w:t>
            </w:r>
            <w:r w:rsidRPr="005968DA">
              <w:rPr>
                <w:rFonts w:asciiTheme="minorHAnsi" w:eastAsia="Cambria" w:hAnsiTheme="minorHAnsi" w:cstheme="minorHAnsi"/>
                <w:i/>
                <w:spacing w:val="-1"/>
                <w:sz w:val="18"/>
                <w:szCs w:val="18"/>
              </w:rPr>
              <w:t>Autorizzo</w:t>
            </w:r>
            <w:r w:rsidRPr="005968DA">
              <w:rPr>
                <w:rFonts w:asciiTheme="minorHAnsi" w:eastAsia="Cambria" w:hAnsiTheme="minorHAnsi" w:cstheme="minorHAnsi"/>
                <w:i/>
                <w:spacing w:val="22"/>
                <w:sz w:val="18"/>
                <w:szCs w:val="18"/>
              </w:rPr>
              <w:t xml:space="preserve"> </w:t>
            </w:r>
            <w:r w:rsidRPr="005968DA">
              <w:rPr>
                <w:rFonts w:asciiTheme="minorHAnsi" w:eastAsia="Cambria" w:hAnsiTheme="minorHAnsi" w:cstheme="minorHAnsi"/>
                <w:i/>
                <w:spacing w:val="-1"/>
                <w:sz w:val="18"/>
                <w:szCs w:val="18"/>
              </w:rPr>
              <w:t>AJA Registrars Europe S.r.l. al trattamento di tutti i dati personali, e categorie particolari di dati, che verranno forniti nel corso dell’iter di certificazione, ai sensi del Regolamento (UE) 2016/679, del DLgs 196/2003 e s.m.i. Autorizzo la pubblicazione dei dati identificativi sui registri pubblici AJA Registrars Europe e ACCREDIA.</w:t>
            </w:r>
          </w:p>
          <w:p w14:paraId="098E0B69" w14:textId="77777777" w:rsidR="00F001AD" w:rsidRPr="005968DA" w:rsidRDefault="00F001AD" w:rsidP="00371B6F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01AD" w:rsidRPr="005968DA" w14:paraId="652ED5E5" w14:textId="77777777" w:rsidTr="001F6F5E">
        <w:trPr>
          <w:trHeight w:val="5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336F7" w14:textId="77777777" w:rsidR="00F001AD" w:rsidRPr="005968DA" w:rsidRDefault="00F001AD" w:rsidP="00371B6F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968DA">
              <w:rPr>
                <w:rFonts w:asciiTheme="minorHAnsi" w:hAnsiTheme="minorHAnsi" w:cstheme="minorHAnsi"/>
                <w:b/>
                <w:sz w:val="18"/>
                <w:szCs w:val="18"/>
              </w:rPr>
              <w:t>LUOGO E DATA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6FE2" w14:textId="77777777" w:rsidR="00F001AD" w:rsidRPr="005968DA" w:rsidRDefault="00F001AD" w:rsidP="00371B6F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0F5E2" w14:textId="77777777" w:rsidR="00F001AD" w:rsidRPr="005968DA" w:rsidRDefault="00F001AD" w:rsidP="00371B6F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968DA">
              <w:rPr>
                <w:rStyle w:val="Enfasigrassetto"/>
                <w:rFonts w:asciiTheme="minorHAnsi" w:hAnsiTheme="minorHAnsi" w:cstheme="minorHAnsi"/>
                <w:sz w:val="18"/>
                <w:szCs w:val="18"/>
              </w:rPr>
              <w:t>FIRMA DELL’INTERESSATO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D590" w14:textId="77777777" w:rsidR="00F001AD" w:rsidRPr="005968DA" w:rsidRDefault="00F001AD" w:rsidP="00371B6F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0D09133" w14:textId="77777777" w:rsidR="00F001AD" w:rsidRPr="005968DA" w:rsidRDefault="00F001AD" w:rsidP="00371B6F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22499F2D" w14:textId="3AA214C9" w:rsidR="00077252" w:rsidRPr="005968DA" w:rsidRDefault="00077252" w:rsidP="00371B6F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</w:p>
    <w:sectPr w:rsidR="00077252" w:rsidRPr="005968DA" w:rsidSect="00F350A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1"/>
      <w:pgMar w:top="781" w:right="966" w:bottom="1440" w:left="1020" w:header="0" w:footer="0" w:gutter="0"/>
      <w:cols w:space="0" w:equalWidth="0">
        <w:col w:w="99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2A49C" w14:textId="77777777" w:rsidR="00BC6192" w:rsidRDefault="00BC6192" w:rsidP="00B65EF7">
      <w:r>
        <w:separator/>
      </w:r>
    </w:p>
  </w:endnote>
  <w:endnote w:type="continuationSeparator" w:id="0">
    <w:p w14:paraId="69F79715" w14:textId="77777777" w:rsidR="00BC6192" w:rsidRDefault="00BC6192" w:rsidP="00B6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49B1B" w14:textId="77777777" w:rsidR="00077252" w:rsidRDefault="00077252" w:rsidP="0007725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07F86A24" w14:textId="77777777" w:rsidR="0035262F" w:rsidRDefault="003526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0AF6" w14:textId="77777777" w:rsidR="00077252" w:rsidRDefault="0007725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B0DB050" w14:textId="77777777" w:rsidR="00077252" w:rsidRDefault="000772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A60F6" w14:textId="77777777" w:rsidR="00BC6192" w:rsidRDefault="00BC6192" w:rsidP="00B65EF7">
      <w:r>
        <w:separator/>
      </w:r>
    </w:p>
  </w:footnote>
  <w:footnote w:type="continuationSeparator" w:id="0">
    <w:p w14:paraId="5D7B95A6" w14:textId="77777777" w:rsidR="00BC6192" w:rsidRDefault="00BC6192" w:rsidP="00B6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F2AD4" w14:textId="77777777" w:rsidR="008E0E3E" w:rsidRDefault="008E0E3E" w:rsidP="008E0E3E"/>
  <w:p w14:paraId="57DF60ED" w14:textId="77777777" w:rsidR="00077252" w:rsidRDefault="00077252" w:rsidP="00077252">
    <w:pPr>
      <w:pStyle w:val="Intestazione"/>
    </w:pPr>
  </w:p>
  <w:tbl>
    <w:tblPr>
      <w:tblStyle w:val="Grigliatabella"/>
      <w:tblW w:w="1020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384"/>
      <w:gridCol w:w="1418"/>
    </w:tblGrid>
    <w:tr w:rsidR="00F001AD" w14:paraId="785824B6" w14:textId="77777777" w:rsidTr="00852E68">
      <w:tc>
        <w:tcPr>
          <w:tcW w:w="2405" w:type="dxa"/>
        </w:tcPr>
        <w:p w14:paraId="2F9639D1" w14:textId="77777777" w:rsidR="00F001AD" w:rsidRDefault="00F001AD" w:rsidP="00F001AD">
          <w:pPr>
            <w:pStyle w:val="Intestazione"/>
          </w:pPr>
          <w:r>
            <w:rPr>
              <w:noProof/>
            </w:rPr>
            <w:drawing>
              <wp:inline distT="0" distB="0" distL="0" distR="0" wp14:anchorId="4F4FDC72" wp14:editId="45C8D09D">
                <wp:extent cx="1066848" cy="6858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C2-Logo-Trasparente - C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907" cy="696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4" w:type="dxa"/>
        </w:tcPr>
        <w:p w14:paraId="5E38F851" w14:textId="77777777" w:rsidR="005062BD" w:rsidRDefault="005062BD" w:rsidP="005062BD">
          <w:pPr>
            <w:autoSpaceDE w:val="0"/>
            <w:autoSpaceDN w:val="0"/>
            <w:adjustRightInd w:val="0"/>
            <w:rPr>
              <w:sz w:val="36"/>
              <w:szCs w:val="36"/>
            </w:rPr>
          </w:pPr>
          <w:r>
            <w:rPr>
              <w:sz w:val="36"/>
              <w:szCs w:val="36"/>
            </w:rPr>
            <w:t>Questionario</w:t>
          </w:r>
        </w:p>
        <w:p w14:paraId="4A9B20A7" w14:textId="77777777" w:rsidR="005062BD" w:rsidRDefault="005062BD" w:rsidP="005062BD">
          <w:pPr>
            <w:autoSpaceDE w:val="0"/>
            <w:autoSpaceDN w:val="0"/>
            <w:adjustRightInd w:val="0"/>
          </w:pPr>
        </w:p>
        <w:p w14:paraId="3C172C57" w14:textId="13D652A6" w:rsidR="00F001AD" w:rsidRDefault="005062BD" w:rsidP="005062BD">
          <w:pPr>
            <w:autoSpaceDE w:val="0"/>
            <w:autoSpaceDN w:val="0"/>
            <w:adjustRightInd w:val="0"/>
          </w:pPr>
          <w:r>
            <w:rPr>
              <w:sz w:val="22"/>
              <w:szCs w:val="22"/>
            </w:rPr>
            <w:t>C</w:t>
          </w:r>
          <w:r w:rsidRPr="00AC45B5">
            <w:rPr>
              <w:sz w:val="22"/>
              <w:szCs w:val="22"/>
            </w:rPr>
            <w:t xml:space="preserve">ertificazione </w:t>
          </w:r>
          <w:r>
            <w:rPr>
              <w:sz w:val="22"/>
              <w:szCs w:val="22"/>
            </w:rPr>
            <w:t xml:space="preserve">di </w:t>
          </w:r>
          <w:r w:rsidRPr="0070682A">
            <w:rPr>
              <w:sz w:val="22"/>
              <w:szCs w:val="22"/>
            </w:rPr>
            <w:t>saldatori ed operatori di saldatura</w:t>
          </w:r>
          <w:r>
            <w:rPr>
              <w:sz w:val="22"/>
              <w:szCs w:val="22"/>
            </w:rPr>
            <w:t>/brasatura</w:t>
          </w:r>
          <w:r>
            <w:t xml:space="preserve"> </w:t>
          </w:r>
        </w:p>
      </w:tc>
      <w:tc>
        <w:tcPr>
          <w:tcW w:w="1418" w:type="dxa"/>
        </w:tcPr>
        <w:p w14:paraId="4AD748D0" w14:textId="561B890A" w:rsidR="00F001AD" w:rsidRDefault="00F001AD" w:rsidP="00F001AD">
          <w:pPr>
            <w:pStyle w:val="Intestazione"/>
            <w:tabs>
              <w:tab w:val="left" w:pos="3480"/>
            </w:tabs>
            <w:jc w:val="right"/>
          </w:pPr>
          <w:r>
            <w:t xml:space="preserve">MOD </w:t>
          </w:r>
          <w:r w:rsidR="008B4474">
            <w:t xml:space="preserve">10 </w:t>
          </w:r>
          <w:r>
            <w:t>REV. 00</w:t>
          </w:r>
        </w:p>
        <w:p w14:paraId="4011228A" w14:textId="77777777" w:rsidR="00F001AD" w:rsidRDefault="00F001AD" w:rsidP="00F001AD">
          <w:pPr>
            <w:pStyle w:val="Intestazione"/>
            <w:tabs>
              <w:tab w:val="left" w:pos="3480"/>
            </w:tabs>
            <w:jc w:val="right"/>
          </w:pPr>
          <w:r>
            <w:t>DEL 08/07/2020</w:t>
          </w:r>
        </w:p>
        <w:p w14:paraId="7C44D97A" w14:textId="77777777" w:rsidR="00F001AD" w:rsidRDefault="00F001AD" w:rsidP="00F001AD">
          <w:pPr>
            <w:pStyle w:val="Intestazione"/>
          </w:pPr>
        </w:p>
      </w:tc>
    </w:tr>
  </w:tbl>
  <w:p w14:paraId="68856302" w14:textId="77777777" w:rsidR="00077252" w:rsidRDefault="00077252" w:rsidP="00077252">
    <w:pPr>
      <w:pStyle w:val="Intestazione"/>
    </w:pPr>
  </w:p>
  <w:p w14:paraId="4F4069F3" w14:textId="77777777" w:rsidR="00102EE6" w:rsidRPr="00077252" w:rsidRDefault="00102EE6" w:rsidP="000772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C8BD4" w14:textId="77777777" w:rsidR="0035262F" w:rsidRDefault="0035262F"/>
  <w:p w14:paraId="509D3FCC" w14:textId="77777777" w:rsidR="0035262F" w:rsidRDefault="0035262F"/>
  <w:p w14:paraId="3BA551A5" w14:textId="77777777" w:rsidR="00910BF2" w:rsidRDefault="00910BF2">
    <w:pPr>
      <w:pStyle w:val="Intestazione"/>
    </w:pPr>
  </w:p>
  <w:tbl>
    <w:tblPr>
      <w:tblStyle w:val="Grigliatabella"/>
      <w:tblW w:w="1020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384"/>
      <w:gridCol w:w="1418"/>
    </w:tblGrid>
    <w:tr w:rsidR="00DF7F18" w14:paraId="3490F592" w14:textId="77777777" w:rsidTr="00F63BDB">
      <w:tc>
        <w:tcPr>
          <w:tcW w:w="2405" w:type="dxa"/>
        </w:tcPr>
        <w:p w14:paraId="503A0D4B" w14:textId="2B9D7F5F" w:rsidR="00DF7F18" w:rsidRDefault="00077252">
          <w:pPr>
            <w:pStyle w:val="Intestazione"/>
          </w:pPr>
          <w:r>
            <w:rPr>
              <w:noProof/>
            </w:rPr>
            <w:drawing>
              <wp:inline distT="0" distB="0" distL="0" distR="0" wp14:anchorId="542C2C50" wp14:editId="178FF965">
                <wp:extent cx="1066848" cy="6858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C2-Logo-Trasparente - C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907" cy="696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4" w:type="dxa"/>
        </w:tcPr>
        <w:p w14:paraId="5E1CD4BB" w14:textId="4C021983" w:rsidR="00F63BDB" w:rsidRDefault="0070682A" w:rsidP="00F63BDB">
          <w:pPr>
            <w:autoSpaceDE w:val="0"/>
            <w:autoSpaceDN w:val="0"/>
            <w:adjustRightInd w:val="0"/>
            <w:rPr>
              <w:sz w:val="36"/>
              <w:szCs w:val="36"/>
            </w:rPr>
          </w:pPr>
          <w:r>
            <w:rPr>
              <w:sz w:val="36"/>
              <w:szCs w:val="36"/>
            </w:rPr>
            <w:t>Questionario</w:t>
          </w:r>
        </w:p>
        <w:p w14:paraId="233436E4" w14:textId="77777777" w:rsidR="00F63BDB" w:rsidRDefault="00F63BDB" w:rsidP="00B9794A">
          <w:pPr>
            <w:autoSpaceDE w:val="0"/>
            <w:autoSpaceDN w:val="0"/>
            <w:adjustRightInd w:val="0"/>
          </w:pPr>
        </w:p>
        <w:p w14:paraId="1319E5A6" w14:textId="0E826E80" w:rsidR="00077252" w:rsidRDefault="00AC45B5" w:rsidP="00B9794A">
          <w:pPr>
            <w:autoSpaceDE w:val="0"/>
            <w:autoSpaceDN w:val="0"/>
            <w:adjustRightInd w:val="0"/>
          </w:pPr>
          <w:r>
            <w:rPr>
              <w:sz w:val="22"/>
              <w:szCs w:val="22"/>
            </w:rPr>
            <w:t>C</w:t>
          </w:r>
          <w:r w:rsidRPr="00AC45B5">
            <w:rPr>
              <w:sz w:val="22"/>
              <w:szCs w:val="22"/>
            </w:rPr>
            <w:t xml:space="preserve">ertificazione </w:t>
          </w:r>
          <w:r w:rsidR="0070682A">
            <w:rPr>
              <w:sz w:val="22"/>
              <w:szCs w:val="22"/>
            </w:rPr>
            <w:t xml:space="preserve">di </w:t>
          </w:r>
          <w:r w:rsidR="0070682A" w:rsidRPr="0070682A">
            <w:rPr>
              <w:sz w:val="22"/>
              <w:szCs w:val="22"/>
            </w:rPr>
            <w:t>saldatori ed operatori di saldatura</w:t>
          </w:r>
          <w:r w:rsidR="0070682A">
            <w:rPr>
              <w:sz w:val="22"/>
              <w:szCs w:val="22"/>
            </w:rPr>
            <w:t>/brasatura</w:t>
          </w:r>
        </w:p>
      </w:tc>
      <w:tc>
        <w:tcPr>
          <w:tcW w:w="1418" w:type="dxa"/>
        </w:tcPr>
        <w:p w14:paraId="638BD15E" w14:textId="02C800E3" w:rsidR="006D4A00" w:rsidRDefault="006D4A00" w:rsidP="006D4A00">
          <w:pPr>
            <w:pStyle w:val="Intestazione"/>
            <w:tabs>
              <w:tab w:val="left" w:pos="3480"/>
            </w:tabs>
            <w:jc w:val="right"/>
          </w:pPr>
          <w:r>
            <w:t xml:space="preserve">MOD </w:t>
          </w:r>
          <w:r w:rsidR="008B4474">
            <w:t>10</w:t>
          </w:r>
          <w:r>
            <w:t xml:space="preserve"> REV. 00</w:t>
          </w:r>
        </w:p>
        <w:p w14:paraId="05EBE89B" w14:textId="6BA0B15D" w:rsidR="00DF7F18" w:rsidRDefault="006D4A00" w:rsidP="006D4A00">
          <w:pPr>
            <w:pStyle w:val="Intestazione"/>
            <w:tabs>
              <w:tab w:val="left" w:pos="3480"/>
            </w:tabs>
            <w:jc w:val="right"/>
          </w:pPr>
          <w:r>
            <w:t xml:space="preserve">DEL </w:t>
          </w:r>
          <w:r w:rsidR="00077252">
            <w:t>08</w:t>
          </w:r>
          <w:r>
            <w:t>/0</w:t>
          </w:r>
          <w:r w:rsidR="00077252">
            <w:t>7</w:t>
          </w:r>
          <w:r>
            <w:t>/20</w:t>
          </w:r>
          <w:r w:rsidR="00077252">
            <w:t>20</w:t>
          </w:r>
        </w:p>
        <w:p w14:paraId="46473389" w14:textId="77777777" w:rsidR="006D4A00" w:rsidRDefault="006D4A00" w:rsidP="006D4A00">
          <w:pPr>
            <w:pStyle w:val="Intestazione"/>
          </w:pPr>
        </w:p>
      </w:tc>
    </w:tr>
  </w:tbl>
  <w:p w14:paraId="3829C3F9" w14:textId="4E22C9A2" w:rsidR="00910BF2" w:rsidRDefault="00910BF2">
    <w:pPr>
      <w:pStyle w:val="Intestazione"/>
    </w:pPr>
  </w:p>
  <w:p w14:paraId="279E1ECD" w14:textId="77777777" w:rsidR="00077252" w:rsidRDefault="000772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 w:tplc="85C682CC">
      <w:start w:val="1"/>
      <w:numFmt w:val="bullet"/>
      <w:lvlText w:val=""/>
      <w:lvlJc w:val="left"/>
    </w:lvl>
    <w:lvl w:ilvl="1" w:tplc="44D06850">
      <w:start w:val="1"/>
      <w:numFmt w:val="bullet"/>
      <w:lvlText w:val=""/>
      <w:lvlJc w:val="left"/>
    </w:lvl>
    <w:lvl w:ilvl="2" w:tplc="52E44E36">
      <w:start w:val="1"/>
      <w:numFmt w:val="bullet"/>
      <w:lvlText w:val=""/>
      <w:lvlJc w:val="left"/>
    </w:lvl>
    <w:lvl w:ilvl="3" w:tplc="E648F950">
      <w:start w:val="1"/>
      <w:numFmt w:val="bullet"/>
      <w:lvlText w:val=""/>
      <w:lvlJc w:val="left"/>
    </w:lvl>
    <w:lvl w:ilvl="4" w:tplc="2C74DD04">
      <w:start w:val="1"/>
      <w:numFmt w:val="bullet"/>
      <w:lvlText w:val=""/>
      <w:lvlJc w:val="left"/>
    </w:lvl>
    <w:lvl w:ilvl="5" w:tplc="746834F0">
      <w:start w:val="1"/>
      <w:numFmt w:val="bullet"/>
      <w:lvlText w:val=""/>
      <w:lvlJc w:val="left"/>
    </w:lvl>
    <w:lvl w:ilvl="6" w:tplc="6A20D3A4">
      <w:start w:val="1"/>
      <w:numFmt w:val="bullet"/>
      <w:lvlText w:val=""/>
      <w:lvlJc w:val="left"/>
    </w:lvl>
    <w:lvl w:ilvl="7" w:tplc="EF0C60A0">
      <w:start w:val="1"/>
      <w:numFmt w:val="bullet"/>
      <w:lvlText w:val=""/>
      <w:lvlJc w:val="left"/>
    </w:lvl>
    <w:lvl w:ilvl="8" w:tplc="2D9C2CF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001CA298">
      <w:start w:val="1"/>
      <w:numFmt w:val="bullet"/>
      <w:lvlText w:val="-"/>
      <w:lvlJc w:val="left"/>
    </w:lvl>
    <w:lvl w:ilvl="1" w:tplc="2812B318">
      <w:start w:val="1"/>
      <w:numFmt w:val="bullet"/>
      <w:lvlText w:val=""/>
      <w:lvlJc w:val="left"/>
    </w:lvl>
    <w:lvl w:ilvl="2" w:tplc="251C3094">
      <w:start w:val="1"/>
      <w:numFmt w:val="bullet"/>
      <w:lvlText w:val=""/>
      <w:lvlJc w:val="left"/>
    </w:lvl>
    <w:lvl w:ilvl="3" w:tplc="E8C20534">
      <w:start w:val="1"/>
      <w:numFmt w:val="bullet"/>
      <w:lvlText w:val=""/>
      <w:lvlJc w:val="left"/>
    </w:lvl>
    <w:lvl w:ilvl="4" w:tplc="DFA0BB48">
      <w:start w:val="1"/>
      <w:numFmt w:val="bullet"/>
      <w:lvlText w:val=""/>
      <w:lvlJc w:val="left"/>
    </w:lvl>
    <w:lvl w:ilvl="5" w:tplc="70EEECCE">
      <w:start w:val="1"/>
      <w:numFmt w:val="bullet"/>
      <w:lvlText w:val=""/>
      <w:lvlJc w:val="left"/>
    </w:lvl>
    <w:lvl w:ilvl="6" w:tplc="54B29C3E">
      <w:start w:val="1"/>
      <w:numFmt w:val="bullet"/>
      <w:lvlText w:val=""/>
      <w:lvlJc w:val="left"/>
    </w:lvl>
    <w:lvl w:ilvl="7" w:tplc="9FA046AE">
      <w:start w:val="1"/>
      <w:numFmt w:val="bullet"/>
      <w:lvlText w:val=""/>
      <w:lvlJc w:val="left"/>
    </w:lvl>
    <w:lvl w:ilvl="8" w:tplc="1418480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E956381A">
      <w:start w:val="1"/>
      <w:numFmt w:val="bullet"/>
      <w:lvlText w:val=""/>
      <w:lvlJc w:val="left"/>
    </w:lvl>
    <w:lvl w:ilvl="1" w:tplc="C2C0C7DC">
      <w:start w:val="1"/>
      <w:numFmt w:val="bullet"/>
      <w:lvlText w:val=""/>
      <w:lvlJc w:val="left"/>
    </w:lvl>
    <w:lvl w:ilvl="2" w:tplc="F5DEFAD4">
      <w:start w:val="1"/>
      <w:numFmt w:val="bullet"/>
      <w:lvlText w:val=""/>
      <w:lvlJc w:val="left"/>
    </w:lvl>
    <w:lvl w:ilvl="3" w:tplc="216CB300">
      <w:start w:val="1"/>
      <w:numFmt w:val="bullet"/>
      <w:lvlText w:val=""/>
      <w:lvlJc w:val="left"/>
    </w:lvl>
    <w:lvl w:ilvl="4" w:tplc="9030F822">
      <w:start w:val="1"/>
      <w:numFmt w:val="bullet"/>
      <w:lvlText w:val=""/>
      <w:lvlJc w:val="left"/>
    </w:lvl>
    <w:lvl w:ilvl="5" w:tplc="F26A83E0">
      <w:start w:val="1"/>
      <w:numFmt w:val="bullet"/>
      <w:lvlText w:val=""/>
      <w:lvlJc w:val="left"/>
    </w:lvl>
    <w:lvl w:ilvl="6" w:tplc="A1829108">
      <w:start w:val="1"/>
      <w:numFmt w:val="bullet"/>
      <w:lvlText w:val=""/>
      <w:lvlJc w:val="left"/>
    </w:lvl>
    <w:lvl w:ilvl="7" w:tplc="7DC67F1A">
      <w:start w:val="1"/>
      <w:numFmt w:val="bullet"/>
      <w:lvlText w:val=""/>
      <w:lvlJc w:val="left"/>
    </w:lvl>
    <w:lvl w:ilvl="8" w:tplc="66903E5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A540F42C">
      <w:start w:val="1"/>
      <w:numFmt w:val="bullet"/>
      <w:lvlText w:val="-"/>
      <w:lvlJc w:val="left"/>
    </w:lvl>
    <w:lvl w:ilvl="1" w:tplc="D9B6BC9C">
      <w:start w:val="1"/>
      <w:numFmt w:val="bullet"/>
      <w:lvlText w:val=""/>
      <w:lvlJc w:val="left"/>
    </w:lvl>
    <w:lvl w:ilvl="2" w:tplc="66C64558">
      <w:start w:val="1"/>
      <w:numFmt w:val="bullet"/>
      <w:lvlText w:val=""/>
      <w:lvlJc w:val="left"/>
    </w:lvl>
    <w:lvl w:ilvl="3" w:tplc="B2A88264">
      <w:start w:val="1"/>
      <w:numFmt w:val="bullet"/>
      <w:lvlText w:val=""/>
      <w:lvlJc w:val="left"/>
    </w:lvl>
    <w:lvl w:ilvl="4" w:tplc="BDA61B3C">
      <w:start w:val="1"/>
      <w:numFmt w:val="bullet"/>
      <w:lvlText w:val=""/>
      <w:lvlJc w:val="left"/>
    </w:lvl>
    <w:lvl w:ilvl="5" w:tplc="57444DD4">
      <w:start w:val="1"/>
      <w:numFmt w:val="bullet"/>
      <w:lvlText w:val=""/>
      <w:lvlJc w:val="left"/>
    </w:lvl>
    <w:lvl w:ilvl="6" w:tplc="246458F4">
      <w:start w:val="1"/>
      <w:numFmt w:val="bullet"/>
      <w:lvlText w:val=""/>
      <w:lvlJc w:val="left"/>
    </w:lvl>
    <w:lvl w:ilvl="7" w:tplc="F9E42832">
      <w:start w:val="1"/>
      <w:numFmt w:val="bullet"/>
      <w:lvlText w:val=""/>
      <w:lvlJc w:val="left"/>
    </w:lvl>
    <w:lvl w:ilvl="8" w:tplc="62C0DA3A">
      <w:start w:val="1"/>
      <w:numFmt w:val="bullet"/>
      <w:lvlText w:val=""/>
      <w:lvlJc w:val="left"/>
    </w:lvl>
  </w:abstractNum>
  <w:abstractNum w:abstractNumId="4" w15:restartNumberingAfterBreak="0">
    <w:nsid w:val="002379D3"/>
    <w:multiLevelType w:val="hybridMultilevel"/>
    <w:tmpl w:val="B0145FA2"/>
    <w:lvl w:ilvl="0" w:tplc="398E736E">
      <w:numFmt w:val="bullet"/>
      <w:lvlText w:val="☐"/>
      <w:lvlJc w:val="left"/>
      <w:pPr>
        <w:ind w:left="1353" w:hanging="157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it-IT" w:eastAsia="en-US" w:bidi="ar-SA"/>
      </w:rPr>
    </w:lvl>
    <w:lvl w:ilvl="1" w:tplc="C7269554">
      <w:numFmt w:val="bullet"/>
      <w:lvlText w:val="•"/>
      <w:lvlJc w:val="left"/>
      <w:pPr>
        <w:ind w:left="1863" w:hanging="157"/>
      </w:pPr>
      <w:rPr>
        <w:rFonts w:hint="default"/>
        <w:lang w:val="it-IT" w:eastAsia="en-US" w:bidi="ar-SA"/>
      </w:rPr>
    </w:lvl>
    <w:lvl w:ilvl="2" w:tplc="5CE64196">
      <w:numFmt w:val="bullet"/>
      <w:lvlText w:val="•"/>
      <w:lvlJc w:val="left"/>
      <w:pPr>
        <w:ind w:left="2367" w:hanging="157"/>
      </w:pPr>
      <w:rPr>
        <w:rFonts w:hint="default"/>
        <w:lang w:val="it-IT" w:eastAsia="en-US" w:bidi="ar-SA"/>
      </w:rPr>
    </w:lvl>
    <w:lvl w:ilvl="3" w:tplc="88129C3A">
      <w:numFmt w:val="bullet"/>
      <w:lvlText w:val="•"/>
      <w:lvlJc w:val="left"/>
      <w:pPr>
        <w:ind w:left="2871" w:hanging="157"/>
      </w:pPr>
      <w:rPr>
        <w:rFonts w:hint="default"/>
        <w:lang w:val="it-IT" w:eastAsia="en-US" w:bidi="ar-SA"/>
      </w:rPr>
    </w:lvl>
    <w:lvl w:ilvl="4" w:tplc="C9D469E0">
      <w:numFmt w:val="bullet"/>
      <w:lvlText w:val="•"/>
      <w:lvlJc w:val="left"/>
      <w:pPr>
        <w:ind w:left="3375" w:hanging="157"/>
      </w:pPr>
      <w:rPr>
        <w:rFonts w:hint="default"/>
        <w:lang w:val="it-IT" w:eastAsia="en-US" w:bidi="ar-SA"/>
      </w:rPr>
    </w:lvl>
    <w:lvl w:ilvl="5" w:tplc="2982A500">
      <w:numFmt w:val="bullet"/>
      <w:lvlText w:val="•"/>
      <w:lvlJc w:val="left"/>
      <w:pPr>
        <w:ind w:left="3879" w:hanging="157"/>
      </w:pPr>
      <w:rPr>
        <w:rFonts w:hint="default"/>
        <w:lang w:val="it-IT" w:eastAsia="en-US" w:bidi="ar-SA"/>
      </w:rPr>
    </w:lvl>
    <w:lvl w:ilvl="6" w:tplc="81CE240C">
      <w:numFmt w:val="bullet"/>
      <w:lvlText w:val="•"/>
      <w:lvlJc w:val="left"/>
      <w:pPr>
        <w:ind w:left="4383" w:hanging="157"/>
      </w:pPr>
      <w:rPr>
        <w:rFonts w:hint="default"/>
        <w:lang w:val="it-IT" w:eastAsia="en-US" w:bidi="ar-SA"/>
      </w:rPr>
    </w:lvl>
    <w:lvl w:ilvl="7" w:tplc="543619D0">
      <w:numFmt w:val="bullet"/>
      <w:lvlText w:val="•"/>
      <w:lvlJc w:val="left"/>
      <w:pPr>
        <w:ind w:left="4887" w:hanging="157"/>
      </w:pPr>
      <w:rPr>
        <w:rFonts w:hint="default"/>
        <w:lang w:val="it-IT" w:eastAsia="en-US" w:bidi="ar-SA"/>
      </w:rPr>
    </w:lvl>
    <w:lvl w:ilvl="8" w:tplc="A49ECB72">
      <w:numFmt w:val="bullet"/>
      <w:lvlText w:val="•"/>
      <w:lvlJc w:val="left"/>
      <w:pPr>
        <w:ind w:left="5391" w:hanging="157"/>
      </w:pPr>
      <w:rPr>
        <w:rFonts w:hint="default"/>
        <w:lang w:val="it-IT" w:eastAsia="en-US" w:bidi="ar-SA"/>
      </w:rPr>
    </w:lvl>
  </w:abstractNum>
  <w:abstractNum w:abstractNumId="5" w15:restartNumberingAfterBreak="0">
    <w:nsid w:val="00823511"/>
    <w:multiLevelType w:val="hybridMultilevel"/>
    <w:tmpl w:val="2E90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77D5C"/>
    <w:multiLevelType w:val="hybridMultilevel"/>
    <w:tmpl w:val="F8E2ADE8"/>
    <w:lvl w:ilvl="0" w:tplc="393C29EE">
      <w:numFmt w:val="bullet"/>
      <w:lvlText w:val="☐"/>
      <w:lvlJc w:val="left"/>
      <w:pPr>
        <w:ind w:left="180" w:hanging="131"/>
      </w:pPr>
      <w:rPr>
        <w:rFonts w:ascii="MS Gothic" w:eastAsia="MS Gothic" w:hAnsi="MS Gothic" w:cs="MS Gothic" w:hint="default"/>
        <w:w w:val="99"/>
        <w:sz w:val="11"/>
        <w:szCs w:val="11"/>
        <w:lang w:val="it-IT" w:eastAsia="en-US" w:bidi="ar-SA"/>
      </w:rPr>
    </w:lvl>
    <w:lvl w:ilvl="1" w:tplc="E0549BE6">
      <w:numFmt w:val="bullet"/>
      <w:lvlText w:val="•"/>
      <w:lvlJc w:val="left"/>
      <w:pPr>
        <w:ind w:left="249" w:hanging="131"/>
      </w:pPr>
      <w:rPr>
        <w:rFonts w:hint="default"/>
        <w:lang w:val="it-IT" w:eastAsia="en-US" w:bidi="ar-SA"/>
      </w:rPr>
    </w:lvl>
    <w:lvl w:ilvl="2" w:tplc="775C92C4">
      <w:numFmt w:val="bullet"/>
      <w:lvlText w:val="•"/>
      <w:lvlJc w:val="left"/>
      <w:pPr>
        <w:ind w:left="318" w:hanging="131"/>
      </w:pPr>
      <w:rPr>
        <w:rFonts w:hint="default"/>
        <w:lang w:val="it-IT" w:eastAsia="en-US" w:bidi="ar-SA"/>
      </w:rPr>
    </w:lvl>
    <w:lvl w:ilvl="3" w:tplc="D0CE1890">
      <w:numFmt w:val="bullet"/>
      <w:lvlText w:val="•"/>
      <w:lvlJc w:val="left"/>
      <w:pPr>
        <w:ind w:left="388" w:hanging="131"/>
      </w:pPr>
      <w:rPr>
        <w:rFonts w:hint="default"/>
        <w:lang w:val="it-IT" w:eastAsia="en-US" w:bidi="ar-SA"/>
      </w:rPr>
    </w:lvl>
    <w:lvl w:ilvl="4" w:tplc="9DAEAA0E">
      <w:numFmt w:val="bullet"/>
      <w:lvlText w:val="•"/>
      <w:lvlJc w:val="left"/>
      <w:pPr>
        <w:ind w:left="457" w:hanging="131"/>
      </w:pPr>
      <w:rPr>
        <w:rFonts w:hint="default"/>
        <w:lang w:val="it-IT" w:eastAsia="en-US" w:bidi="ar-SA"/>
      </w:rPr>
    </w:lvl>
    <w:lvl w:ilvl="5" w:tplc="5768B3F6">
      <w:numFmt w:val="bullet"/>
      <w:lvlText w:val="•"/>
      <w:lvlJc w:val="left"/>
      <w:pPr>
        <w:ind w:left="526" w:hanging="131"/>
      </w:pPr>
      <w:rPr>
        <w:rFonts w:hint="default"/>
        <w:lang w:val="it-IT" w:eastAsia="en-US" w:bidi="ar-SA"/>
      </w:rPr>
    </w:lvl>
    <w:lvl w:ilvl="6" w:tplc="849005DE">
      <w:numFmt w:val="bullet"/>
      <w:lvlText w:val="•"/>
      <w:lvlJc w:val="left"/>
      <w:pPr>
        <w:ind w:left="596" w:hanging="131"/>
      </w:pPr>
      <w:rPr>
        <w:rFonts w:hint="default"/>
        <w:lang w:val="it-IT" w:eastAsia="en-US" w:bidi="ar-SA"/>
      </w:rPr>
    </w:lvl>
    <w:lvl w:ilvl="7" w:tplc="7144BBF8">
      <w:numFmt w:val="bullet"/>
      <w:lvlText w:val="•"/>
      <w:lvlJc w:val="left"/>
      <w:pPr>
        <w:ind w:left="665" w:hanging="131"/>
      </w:pPr>
      <w:rPr>
        <w:rFonts w:hint="default"/>
        <w:lang w:val="it-IT" w:eastAsia="en-US" w:bidi="ar-SA"/>
      </w:rPr>
    </w:lvl>
    <w:lvl w:ilvl="8" w:tplc="9CACE730">
      <w:numFmt w:val="bullet"/>
      <w:lvlText w:val="•"/>
      <w:lvlJc w:val="left"/>
      <w:pPr>
        <w:ind w:left="734" w:hanging="131"/>
      </w:pPr>
      <w:rPr>
        <w:rFonts w:hint="default"/>
        <w:lang w:val="it-IT" w:eastAsia="en-US" w:bidi="ar-SA"/>
      </w:rPr>
    </w:lvl>
  </w:abstractNum>
  <w:abstractNum w:abstractNumId="7" w15:restartNumberingAfterBreak="0">
    <w:nsid w:val="08460F57"/>
    <w:multiLevelType w:val="hybridMultilevel"/>
    <w:tmpl w:val="535ED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F7027"/>
    <w:multiLevelType w:val="hybridMultilevel"/>
    <w:tmpl w:val="A6CE95EA"/>
    <w:lvl w:ilvl="0" w:tplc="450AF6C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166B5"/>
    <w:multiLevelType w:val="hybridMultilevel"/>
    <w:tmpl w:val="AACE3D3A"/>
    <w:lvl w:ilvl="0" w:tplc="FB0829E6">
      <w:start w:val="8"/>
      <w:numFmt w:val="bullet"/>
      <w:lvlText w:val=""/>
      <w:lvlJc w:val="left"/>
      <w:pPr>
        <w:ind w:left="108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374F8C"/>
    <w:multiLevelType w:val="hybridMultilevel"/>
    <w:tmpl w:val="DD801F1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7626C"/>
    <w:multiLevelType w:val="hybridMultilevel"/>
    <w:tmpl w:val="11820C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81A55"/>
    <w:multiLevelType w:val="hybridMultilevel"/>
    <w:tmpl w:val="DB5841AE"/>
    <w:lvl w:ilvl="0" w:tplc="FBF6D382">
      <w:numFmt w:val="bullet"/>
      <w:lvlText w:val="☐"/>
      <w:lvlJc w:val="left"/>
      <w:pPr>
        <w:ind w:left="180" w:hanging="131"/>
      </w:pPr>
      <w:rPr>
        <w:rFonts w:ascii="MS Gothic" w:eastAsia="MS Gothic" w:hAnsi="MS Gothic" w:cs="MS Gothic" w:hint="default"/>
        <w:w w:val="99"/>
        <w:sz w:val="11"/>
        <w:szCs w:val="11"/>
        <w:lang w:val="it-IT" w:eastAsia="en-US" w:bidi="ar-SA"/>
      </w:rPr>
    </w:lvl>
    <w:lvl w:ilvl="1" w:tplc="D4600426">
      <w:numFmt w:val="bullet"/>
      <w:lvlText w:val="•"/>
      <w:lvlJc w:val="left"/>
      <w:pPr>
        <w:ind w:left="249" w:hanging="131"/>
      </w:pPr>
      <w:rPr>
        <w:rFonts w:hint="default"/>
        <w:lang w:val="it-IT" w:eastAsia="en-US" w:bidi="ar-SA"/>
      </w:rPr>
    </w:lvl>
    <w:lvl w:ilvl="2" w:tplc="7D8625E4">
      <w:numFmt w:val="bullet"/>
      <w:lvlText w:val="•"/>
      <w:lvlJc w:val="left"/>
      <w:pPr>
        <w:ind w:left="318" w:hanging="131"/>
      </w:pPr>
      <w:rPr>
        <w:rFonts w:hint="default"/>
        <w:lang w:val="it-IT" w:eastAsia="en-US" w:bidi="ar-SA"/>
      </w:rPr>
    </w:lvl>
    <w:lvl w:ilvl="3" w:tplc="EBDCE1EC">
      <w:numFmt w:val="bullet"/>
      <w:lvlText w:val="•"/>
      <w:lvlJc w:val="left"/>
      <w:pPr>
        <w:ind w:left="388" w:hanging="131"/>
      </w:pPr>
      <w:rPr>
        <w:rFonts w:hint="default"/>
        <w:lang w:val="it-IT" w:eastAsia="en-US" w:bidi="ar-SA"/>
      </w:rPr>
    </w:lvl>
    <w:lvl w:ilvl="4" w:tplc="D70C668E">
      <w:numFmt w:val="bullet"/>
      <w:lvlText w:val="•"/>
      <w:lvlJc w:val="left"/>
      <w:pPr>
        <w:ind w:left="457" w:hanging="131"/>
      </w:pPr>
      <w:rPr>
        <w:rFonts w:hint="default"/>
        <w:lang w:val="it-IT" w:eastAsia="en-US" w:bidi="ar-SA"/>
      </w:rPr>
    </w:lvl>
    <w:lvl w:ilvl="5" w:tplc="F2E27B34">
      <w:numFmt w:val="bullet"/>
      <w:lvlText w:val="•"/>
      <w:lvlJc w:val="left"/>
      <w:pPr>
        <w:ind w:left="526" w:hanging="131"/>
      </w:pPr>
      <w:rPr>
        <w:rFonts w:hint="default"/>
        <w:lang w:val="it-IT" w:eastAsia="en-US" w:bidi="ar-SA"/>
      </w:rPr>
    </w:lvl>
    <w:lvl w:ilvl="6" w:tplc="19C4B85E">
      <w:numFmt w:val="bullet"/>
      <w:lvlText w:val="•"/>
      <w:lvlJc w:val="left"/>
      <w:pPr>
        <w:ind w:left="596" w:hanging="131"/>
      </w:pPr>
      <w:rPr>
        <w:rFonts w:hint="default"/>
        <w:lang w:val="it-IT" w:eastAsia="en-US" w:bidi="ar-SA"/>
      </w:rPr>
    </w:lvl>
    <w:lvl w:ilvl="7" w:tplc="747C205A">
      <w:numFmt w:val="bullet"/>
      <w:lvlText w:val="•"/>
      <w:lvlJc w:val="left"/>
      <w:pPr>
        <w:ind w:left="665" w:hanging="131"/>
      </w:pPr>
      <w:rPr>
        <w:rFonts w:hint="default"/>
        <w:lang w:val="it-IT" w:eastAsia="en-US" w:bidi="ar-SA"/>
      </w:rPr>
    </w:lvl>
    <w:lvl w:ilvl="8" w:tplc="6896D30C">
      <w:numFmt w:val="bullet"/>
      <w:lvlText w:val="•"/>
      <w:lvlJc w:val="left"/>
      <w:pPr>
        <w:ind w:left="734" w:hanging="131"/>
      </w:pPr>
      <w:rPr>
        <w:rFonts w:hint="default"/>
        <w:lang w:val="it-IT" w:eastAsia="en-US" w:bidi="ar-SA"/>
      </w:rPr>
    </w:lvl>
  </w:abstractNum>
  <w:abstractNum w:abstractNumId="13" w15:restartNumberingAfterBreak="0">
    <w:nsid w:val="289D596E"/>
    <w:multiLevelType w:val="hybridMultilevel"/>
    <w:tmpl w:val="1C52DCD8"/>
    <w:lvl w:ilvl="0" w:tplc="FC1E9710">
      <w:numFmt w:val="bullet"/>
      <w:lvlText w:val="☐"/>
      <w:lvlJc w:val="left"/>
      <w:pPr>
        <w:ind w:left="180" w:hanging="131"/>
      </w:pPr>
      <w:rPr>
        <w:rFonts w:ascii="MS Gothic" w:eastAsia="MS Gothic" w:hAnsi="MS Gothic" w:cs="MS Gothic" w:hint="default"/>
        <w:w w:val="99"/>
        <w:sz w:val="11"/>
        <w:szCs w:val="11"/>
        <w:lang w:val="it-IT" w:eastAsia="en-US" w:bidi="ar-SA"/>
      </w:rPr>
    </w:lvl>
    <w:lvl w:ilvl="1" w:tplc="D9A6779C">
      <w:numFmt w:val="bullet"/>
      <w:lvlText w:val="•"/>
      <w:lvlJc w:val="left"/>
      <w:pPr>
        <w:ind w:left="249" w:hanging="131"/>
      </w:pPr>
      <w:rPr>
        <w:rFonts w:hint="default"/>
        <w:lang w:val="it-IT" w:eastAsia="en-US" w:bidi="ar-SA"/>
      </w:rPr>
    </w:lvl>
    <w:lvl w:ilvl="2" w:tplc="1174F2CE">
      <w:numFmt w:val="bullet"/>
      <w:lvlText w:val="•"/>
      <w:lvlJc w:val="left"/>
      <w:pPr>
        <w:ind w:left="318" w:hanging="131"/>
      </w:pPr>
      <w:rPr>
        <w:rFonts w:hint="default"/>
        <w:lang w:val="it-IT" w:eastAsia="en-US" w:bidi="ar-SA"/>
      </w:rPr>
    </w:lvl>
    <w:lvl w:ilvl="3" w:tplc="4BA8C90C">
      <w:numFmt w:val="bullet"/>
      <w:lvlText w:val="•"/>
      <w:lvlJc w:val="left"/>
      <w:pPr>
        <w:ind w:left="388" w:hanging="131"/>
      </w:pPr>
      <w:rPr>
        <w:rFonts w:hint="default"/>
        <w:lang w:val="it-IT" w:eastAsia="en-US" w:bidi="ar-SA"/>
      </w:rPr>
    </w:lvl>
    <w:lvl w:ilvl="4" w:tplc="64929810">
      <w:numFmt w:val="bullet"/>
      <w:lvlText w:val="•"/>
      <w:lvlJc w:val="left"/>
      <w:pPr>
        <w:ind w:left="457" w:hanging="131"/>
      </w:pPr>
      <w:rPr>
        <w:rFonts w:hint="default"/>
        <w:lang w:val="it-IT" w:eastAsia="en-US" w:bidi="ar-SA"/>
      </w:rPr>
    </w:lvl>
    <w:lvl w:ilvl="5" w:tplc="25A0B85C">
      <w:numFmt w:val="bullet"/>
      <w:lvlText w:val="•"/>
      <w:lvlJc w:val="left"/>
      <w:pPr>
        <w:ind w:left="526" w:hanging="131"/>
      </w:pPr>
      <w:rPr>
        <w:rFonts w:hint="default"/>
        <w:lang w:val="it-IT" w:eastAsia="en-US" w:bidi="ar-SA"/>
      </w:rPr>
    </w:lvl>
    <w:lvl w:ilvl="6" w:tplc="4D147EA0">
      <w:numFmt w:val="bullet"/>
      <w:lvlText w:val="•"/>
      <w:lvlJc w:val="left"/>
      <w:pPr>
        <w:ind w:left="596" w:hanging="131"/>
      </w:pPr>
      <w:rPr>
        <w:rFonts w:hint="default"/>
        <w:lang w:val="it-IT" w:eastAsia="en-US" w:bidi="ar-SA"/>
      </w:rPr>
    </w:lvl>
    <w:lvl w:ilvl="7" w:tplc="4CFA9682">
      <w:numFmt w:val="bullet"/>
      <w:lvlText w:val="•"/>
      <w:lvlJc w:val="left"/>
      <w:pPr>
        <w:ind w:left="665" w:hanging="131"/>
      </w:pPr>
      <w:rPr>
        <w:rFonts w:hint="default"/>
        <w:lang w:val="it-IT" w:eastAsia="en-US" w:bidi="ar-SA"/>
      </w:rPr>
    </w:lvl>
    <w:lvl w:ilvl="8" w:tplc="A580BCC8">
      <w:numFmt w:val="bullet"/>
      <w:lvlText w:val="•"/>
      <w:lvlJc w:val="left"/>
      <w:pPr>
        <w:ind w:left="734" w:hanging="131"/>
      </w:pPr>
      <w:rPr>
        <w:rFonts w:hint="default"/>
        <w:lang w:val="it-IT" w:eastAsia="en-US" w:bidi="ar-SA"/>
      </w:rPr>
    </w:lvl>
  </w:abstractNum>
  <w:abstractNum w:abstractNumId="14" w15:restartNumberingAfterBreak="0">
    <w:nsid w:val="2A42730E"/>
    <w:multiLevelType w:val="hybridMultilevel"/>
    <w:tmpl w:val="535ED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A09"/>
    <w:multiLevelType w:val="hybridMultilevel"/>
    <w:tmpl w:val="E196D038"/>
    <w:lvl w:ilvl="0" w:tplc="80CEDE3C">
      <w:numFmt w:val="bullet"/>
      <w:lvlText w:val="☐"/>
      <w:lvlJc w:val="left"/>
      <w:pPr>
        <w:ind w:left="263" w:hanging="157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it-IT" w:eastAsia="en-US" w:bidi="ar-SA"/>
      </w:rPr>
    </w:lvl>
    <w:lvl w:ilvl="1" w:tplc="51B4E990">
      <w:numFmt w:val="bullet"/>
      <w:lvlText w:val="•"/>
      <w:lvlJc w:val="left"/>
      <w:pPr>
        <w:ind w:left="657" w:hanging="157"/>
      </w:pPr>
      <w:rPr>
        <w:rFonts w:hint="default"/>
        <w:lang w:val="it-IT" w:eastAsia="en-US" w:bidi="ar-SA"/>
      </w:rPr>
    </w:lvl>
    <w:lvl w:ilvl="2" w:tplc="CEA07B62">
      <w:numFmt w:val="bullet"/>
      <w:lvlText w:val="•"/>
      <w:lvlJc w:val="left"/>
      <w:pPr>
        <w:ind w:left="1054" w:hanging="157"/>
      </w:pPr>
      <w:rPr>
        <w:rFonts w:hint="default"/>
        <w:lang w:val="it-IT" w:eastAsia="en-US" w:bidi="ar-SA"/>
      </w:rPr>
    </w:lvl>
    <w:lvl w:ilvl="3" w:tplc="D996FB8A">
      <w:numFmt w:val="bullet"/>
      <w:lvlText w:val="•"/>
      <w:lvlJc w:val="left"/>
      <w:pPr>
        <w:ind w:left="1451" w:hanging="157"/>
      </w:pPr>
      <w:rPr>
        <w:rFonts w:hint="default"/>
        <w:lang w:val="it-IT" w:eastAsia="en-US" w:bidi="ar-SA"/>
      </w:rPr>
    </w:lvl>
    <w:lvl w:ilvl="4" w:tplc="5EB6E0A8">
      <w:numFmt w:val="bullet"/>
      <w:lvlText w:val="•"/>
      <w:lvlJc w:val="left"/>
      <w:pPr>
        <w:ind w:left="1848" w:hanging="157"/>
      </w:pPr>
      <w:rPr>
        <w:rFonts w:hint="default"/>
        <w:lang w:val="it-IT" w:eastAsia="en-US" w:bidi="ar-SA"/>
      </w:rPr>
    </w:lvl>
    <w:lvl w:ilvl="5" w:tplc="18E207FC">
      <w:numFmt w:val="bullet"/>
      <w:lvlText w:val="•"/>
      <w:lvlJc w:val="left"/>
      <w:pPr>
        <w:ind w:left="2245" w:hanging="157"/>
      </w:pPr>
      <w:rPr>
        <w:rFonts w:hint="default"/>
        <w:lang w:val="it-IT" w:eastAsia="en-US" w:bidi="ar-SA"/>
      </w:rPr>
    </w:lvl>
    <w:lvl w:ilvl="6" w:tplc="B416446A">
      <w:numFmt w:val="bullet"/>
      <w:lvlText w:val="•"/>
      <w:lvlJc w:val="left"/>
      <w:pPr>
        <w:ind w:left="2642" w:hanging="157"/>
      </w:pPr>
      <w:rPr>
        <w:rFonts w:hint="default"/>
        <w:lang w:val="it-IT" w:eastAsia="en-US" w:bidi="ar-SA"/>
      </w:rPr>
    </w:lvl>
    <w:lvl w:ilvl="7" w:tplc="0F8A9D7C">
      <w:numFmt w:val="bullet"/>
      <w:lvlText w:val="•"/>
      <w:lvlJc w:val="left"/>
      <w:pPr>
        <w:ind w:left="3039" w:hanging="157"/>
      </w:pPr>
      <w:rPr>
        <w:rFonts w:hint="default"/>
        <w:lang w:val="it-IT" w:eastAsia="en-US" w:bidi="ar-SA"/>
      </w:rPr>
    </w:lvl>
    <w:lvl w:ilvl="8" w:tplc="11F41FAC">
      <w:numFmt w:val="bullet"/>
      <w:lvlText w:val="•"/>
      <w:lvlJc w:val="left"/>
      <w:pPr>
        <w:ind w:left="3436" w:hanging="157"/>
      </w:pPr>
      <w:rPr>
        <w:rFonts w:hint="default"/>
        <w:lang w:val="it-IT" w:eastAsia="en-US" w:bidi="ar-SA"/>
      </w:rPr>
    </w:lvl>
  </w:abstractNum>
  <w:abstractNum w:abstractNumId="16" w15:restartNumberingAfterBreak="0">
    <w:nsid w:val="2F297574"/>
    <w:multiLevelType w:val="hybridMultilevel"/>
    <w:tmpl w:val="8BD0290E"/>
    <w:lvl w:ilvl="0" w:tplc="85A6C40C">
      <w:numFmt w:val="bullet"/>
      <w:lvlText w:val="☐"/>
      <w:lvlJc w:val="left"/>
      <w:pPr>
        <w:ind w:left="180" w:hanging="131"/>
      </w:pPr>
      <w:rPr>
        <w:rFonts w:ascii="MS Gothic" w:eastAsia="MS Gothic" w:hAnsi="MS Gothic" w:cs="MS Gothic" w:hint="default"/>
        <w:w w:val="99"/>
        <w:sz w:val="11"/>
        <w:szCs w:val="11"/>
        <w:lang w:val="it-IT" w:eastAsia="en-US" w:bidi="ar-SA"/>
      </w:rPr>
    </w:lvl>
    <w:lvl w:ilvl="1" w:tplc="B8ECBE58">
      <w:numFmt w:val="bullet"/>
      <w:lvlText w:val="•"/>
      <w:lvlJc w:val="left"/>
      <w:pPr>
        <w:ind w:left="249" w:hanging="131"/>
      </w:pPr>
      <w:rPr>
        <w:rFonts w:hint="default"/>
        <w:lang w:val="it-IT" w:eastAsia="en-US" w:bidi="ar-SA"/>
      </w:rPr>
    </w:lvl>
    <w:lvl w:ilvl="2" w:tplc="CAE2D596">
      <w:numFmt w:val="bullet"/>
      <w:lvlText w:val="•"/>
      <w:lvlJc w:val="left"/>
      <w:pPr>
        <w:ind w:left="318" w:hanging="131"/>
      </w:pPr>
      <w:rPr>
        <w:rFonts w:hint="default"/>
        <w:lang w:val="it-IT" w:eastAsia="en-US" w:bidi="ar-SA"/>
      </w:rPr>
    </w:lvl>
    <w:lvl w:ilvl="3" w:tplc="7DFCC25C">
      <w:numFmt w:val="bullet"/>
      <w:lvlText w:val="•"/>
      <w:lvlJc w:val="left"/>
      <w:pPr>
        <w:ind w:left="388" w:hanging="131"/>
      </w:pPr>
      <w:rPr>
        <w:rFonts w:hint="default"/>
        <w:lang w:val="it-IT" w:eastAsia="en-US" w:bidi="ar-SA"/>
      </w:rPr>
    </w:lvl>
    <w:lvl w:ilvl="4" w:tplc="E30E3EA6">
      <w:numFmt w:val="bullet"/>
      <w:lvlText w:val="•"/>
      <w:lvlJc w:val="left"/>
      <w:pPr>
        <w:ind w:left="457" w:hanging="131"/>
      </w:pPr>
      <w:rPr>
        <w:rFonts w:hint="default"/>
        <w:lang w:val="it-IT" w:eastAsia="en-US" w:bidi="ar-SA"/>
      </w:rPr>
    </w:lvl>
    <w:lvl w:ilvl="5" w:tplc="B222588A">
      <w:numFmt w:val="bullet"/>
      <w:lvlText w:val="•"/>
      <w:lvlJc w:val="left"/>
      <w:pPr>
        <w:ind w:left="526" w:hanging="131"/>
      </w:pPr>
      <w:rPr>
        <w:rFonts w:hint="default"/>
        <w:lang w:val="it-IT" w:eastAsia="en-US" w:bidi="ar-SA"/>
      </w:rPr>
    </w:lvl>
    <w:lvl w:ilvl="6" w:tplc="38EE7C8C">
      <w:numFmt w:val="bullet"/>
      <w:lvlText w:val="•"/>
      <w:lvlJc w:val="left"/>
      <w:pPr>
        <w:ind w:left="596" w:hanging="131"/>
      </w:pPr>
      <w:rPr>
        <w:rFonts w:hint="default"/>
        <w:lang w:val="it-IT" w:eastAsia="en-US" w:bidi="ar-SA"/>
      </w:rPr>
    </w:lvl>
    <w:lvl w:ilvl="7" w:tplc="6EC03F12">
      <w:numFmt w:val="bullet"/>
      <w:lvlText w:val="•"/>
      <w:lvlJc w:val="left"/>
      <w:pPr>
        <w:ind w:left="665" w:hanging="131"/>
      </w:pPr>
      <w:rPr>
        <w:rFonts w:hint="default"/>
        <w:lang w:val="it-IT" w:eastAsia="en-US" w:bidi="ar-SA"/>
      </w:rPr>
    </w:lvl>
    <w:lvl w:ilvl="8" w:tplc="E7122A90">
      <w:numFmt w:val="bullet"/>
      <w:lvlText w:val="•"/>
      <w:lvlJc w:val="left"/>
      <w:pPr>
        <w:ind w:left="734" w:hanging="131"/>
      </w:pPr>
      <w:rPr>
        <w:rFonts w:hint="default"/>
        <w:lang w:val="it-IT" w:eastAsia="en-US" w:bidi="ar-SA"/>
      </w:rPr>
    </w:lvl>
  </w:abstractNum>
  <w:abstractNum w:abstractNumId="17" w15:restartNumberingAfterBreak="0">
    <w:nsid w:val="321179B0"/>
    <w:multiLevelType w:val="hybridMultilevel"/>
    <w:tmpl w:val="A160622C"/>
    <w:lvl w:ilvl="0" w:tplc="B9322228">
      <w:start w:val="1"/>
      <w:numFmt w:val="bullet"/>
      <w:lvlText w:val="-"/>
      <w:lvlJc w:val="left"/>
      <w:pPr>
        <w:ind w:left="472" w:hanging="360"/>
      </w:pPr>
      <w:rPr>
        <w:rFonts w:ascii="Cambria" w:eastAsiaTheme="minorHAnsi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8" w15:restartNumberingAfterBreak="0">
    <w:nsid w:val="338824A4"/>
    <w:multiLevelType w:val="hybridMultilevel"/>
    <w:tmpl w:val="BB46F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74674"/>
    <w:multiLevelType w:val="hybridMultilevel"/>
    <w:tmpl w:val="DD801F1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424D2"/>
    <w:multiLevelType w:val="hybridMultilevel"/>
    <w:tmpl w:val="654C8C16"/>
    <w:lvl w:ilvl="0" w:tplc="D1FC3D1A">
      <w:numFmt w:val="bullet"/>
      <w:lvlText w:val="☐"/>
      <w:lvlJc w:val="left"/>
      <w:pPr>
        <w:ind w:left="180" w:hanging="131"/>
      </w:pPr>
      <w:rPr>
        <w:rFonts w:ascii="MS Gothic" w:eastAsia="MS Gothic" w:hAnsi="MS Gothic" w:cs="MS Gothic" w:hint="default"/>
        <w:w w:val="99"/>
        <w:sz w:val="11"/>
        <w:szCs w:val="11"/>
        <w:lang w:val="it-IT" w:eastAsia="en-US" w:bidi="ar-SA"/>
      </w:rPr>
    </w:lvl>
    <w:lvl w:ilvl="1" w:tplc="9B1E4176">
      <w:numFmt w:val="bullet"/>
      <w:lvlText w:val="•"/>
      <w:lvlJc w:val="left"/>
      <w:pPr>
        <w:ind w:left="249" w:hanging="131"/>
      </w:pPr>
      <w:rPr>
        <w:rFonts w:hint="default"/>
        <w:lang w:val="it-IT" w:eastAsia="en-US" w:bidi="ar-SA"/>
      </w:rPr>
    </w:lvl>
    <w:lvl w:ilvl="2" w:tplc="D6700DEA">
      <w:numFmt w:val="bullet"/>
      <w:lvlText w:val="•"/>
      <w:lvlJc w:val="left"/>
      <w:pPr>
        <w:ind w:left="318" w:hanging="131"/>
      </w:pPr>
      <w:rPr>
        <w:rFonts w:hint="default"/>
        <w:lang w:val="it-IT" w:eastAsia="en-US" w:bidi="ar-SA"/>
      </w:rPr>
    </w:lvl>
    <w:lvl w:ilvl="3" w:tplc="35EC2E60">
      <w:numFmt w:val="bullet"/>
      <w:lvlText w:val="•"/>
      <w:lvlJc w:val="left"/>
      <w:pPr>
        <w:ind w:left="388" w:hanging="131"/>
      </w:pPr>
      <w:rPr>
        <w:rFonts w:hint="default"/>
        <w:lang w:val="it-IT" w:eastAsia="en-US" w:bidi="ar-SA"/>
      </w:rPr>
    </w:lvl>
    <w:lvl w:ilvl="4" w:tplc="974E0C80">
      <w:numFmt w:val="bullet"/>
      <w:lvlText w:val="•"/>
      <w:lvlJc w:val="left"/>
      <w:pPr>
        <w:ind w:left="457" w:hanging="131"/>
      </w:pPr>
      <w:rPr>
        <w:rFonts w:hint="default"/>
        <w:lang w:val="it-IT" w:eastAsia="en-US" w:bidi="ar-SA"/>
      </w:rPr>
    </w:lvl>
    <w:lvl w:ilvl="5" w:tplc="E006C2B2">
      <w:numFmt w:val="bullet"/>
      <w:lvlText w:val="•"/>
      <w:lvlJc w:val="left"/>
      <w:pPr>
        <w:ind w:left="526" w:hanging="131"/>
      </w:pPr>
      <w:rPr>
        <w:rFonts w:hint="default"/>
        <w:lang w:val="it-IT" w:eastAsia="en-US" w:bidi="ar-SA"/>
      </w:rPr>
    </w:lvl>
    <w:lvl w:ilvl="6" w:tplc="D5A25A82">
      <w:numFmt w:val="bullet"/>
      <w:lvlText w:val="•"/>
      <w:lvlJc w:val="left"/>
      <w:pPr>
        <w:ind w:left="596" w:hanging="131"/>
      </w:pPr>
      <w:rPr>
        <w:rFonts w:hint="default"/>
        <w:lang w:val="it-IT" w:eastAsia="en-US" w:bidi="ar-SA"/>
      </w:rPr>
    </w:lvl>
    <w:lvl w:ilvl="7" w:tplc="AB3CA58E">
      <w:numFmt w:val="bullet"/>
      <w:lvlText w:val="•"/>
      <w:lvlJc w:val="left"/>
      <w:pPr>
        <w:ind w:left="665" w:hanging="131"/>
      </w:pPr>
      <w:rPr>
        <w:rFonts w:hint="default"/>
        <w:lang w:val="it-IT" w:eastAsia="en-US" w:bidi="ar-SA"/>
      </w:rPr>
    </w:lvl>
    <w:lvl w:ilvl="8" w:tplc="CA2A61E6">
      <w:numFmt w:val="bullet"/>
      <w:lvlText w:val="•"/>
      <w:lvlJc w:val="left"/>
      <w:pPr>
        <w:ind w:left="734" w:hanging="131"/>
      </w:pPr>
      <w:rPr>
        <w:rFonts w:hint="default"/>
        <w:lang w:val="it-IT" w:eastAsia="en-US" w:bidi="ar-SA"/>
      </w:rPr>
    </w:lvl>
  </w:abstractNum>
  <w:abstractNum w:abstractNumId="21" w15:restartNumberingAfterBreak="0">
    <w:nsid w:val="59711C32"/>
    <w:multiLevelType w:val="hybridMultilevel"/>
    <w:tmpl w:val="476E92A4"/>
    <w:lvl w:ilvl="0" w:tplc="3466BD3C">
      <w:start w:val="1"/>
      <w:numFmt w:val="decimal"/>
      <w:lvlText w:val="%1."/>
      <w:lvlJc w:val="left"/>
      <w:pPr>
        <w:ind w:left="679" w:hanging="360"/>
      </w:pPr>
      <w:rPr>
        <w:rFonts w:ascii="Cambria" w:eastAsia="Cambria" w:hAnsi="Cambria" w:hint="default"/>
        <w:b/>
        <w:bCs/>
        <w:i/>
        <w:color w:val="666666"/>
        <w:sz w:val="18"/>
        <w:szCs w:val="18"/>
      </w:rPr>
    </w:lvl>
    <w:lvl w:ilvl="1" w:tplc="04100011">
      <w:start w:val="1"/>
      <w:numFmt w:val="decimal"/>
      <w:lvlText w:val="%2)"/>
      <w:lvlJc w:val="left"/>
      <w:pPr>
        <w:ind w:left="962" w:hanging="360"/>
      </w:pPr>
      <w:rPr>
        <w:color w:val="666666"/>
        <w:sz w:val="18"/>
        <w:szCs w:val="18"/>
      </w:rPr>
    </w:lvl>
    <w:lvl w:ilvl="2" w:tplc="19FE6A6C">
      <w:start w:val="1"/>
      <w:numFmt w:val="bullet"/>
      <w:lvlText w:val="•"/>
      <w:lvlJc w:val="left"/>
      <w:pPr>
        <w:ind w:left="962" w:hanging="360"/>
      </w:pPr>
    </w:lvl>
    <w:lvl w:ilvl="3" w:tplc="145EB35E">
      <w:start w:val="1"/>
      <w:numFmt w:val="bullet"/>
      <w:lvlText w:val="•"/>
      <w:lvlJc w:val="left"/>
      <w:pPr>
        <w:ind w:left="2239" w:hanging="360"/>
      </w:pPr>
    </w:lvl>
    <w:lvl w:ilvl="4" w:tplc="C164CEDC">
      <w:start w:val="1"/>
      <w:numFmt w:val="bullet"/>
      <w:lvlText w:val="•"/>
      <w:lvlJc w:val="left"/>
      <w:pPr>
        <w:ind w:left="3516" w:hanging="360"/>
      </w:pPr>
    </w:lvl>
    <w:lvl w:ilvl="5" w:tplc="83B2AC1A">
      <w:start w:val="1"/>
      <w:numFmt w:val="bullet"/>
      <w:lvlText w:val="•"/>
      <w:lvlJc w:val="left"/>
      <w:pPr>
        <w:ind w:left="4794" w:hanging="360"/>
      </w:pPr>
    </w:lvl>
    <w:lvl w:ilvl="6" w:tplc="E5687B58">
      <w:start w:val="1"/>
      <w:numFmt w:val="bullet"/>
      <w:lvlText w:val="•"/>
      <w:lvlJc w:val="left"/>
      <w:pPr>
        <w:ind w:left="6071" w:hanging="360"/>
      </w:pPr>
    </w:lvl>
    <w:lvl w:ilvl="7" w:tplc="61AEEC40">
      <w:start w:val="1"/>
      <w:numFmt w:val="bullet"/>
      <w:lvlText w:val="•"/>
      <w:lvlJc w:val="left"/>
      <w:pPr>
        <w:ind w:left="7348" w:hanging="360"/>
      </w:pPr>
    </w:lvl>
    <w:lvl w:ilvl="8" w:tplc="E62491C8">
      <w:start w:val="1"/>
      <w:numFmt w:val="bullet"/>
      <w:lvlText w:val="•"/>
      <w:lvlJc w:val="left"/>
      <w:pPr>
        <w:ind w:left="8625" w:hanging="360"/>
      </w:pPr>
    </w:lvl>
  </w:abstractNum>
  <w:abstractNum w:abstractNumId="22" w15:restartNumberingAfterBreak="0">
    <w:nsid w:val="5ECF04D4"/>
    <w:multiLevelType w:val="hybridMultilevel"/>
    <w:tmpl w:val="C366A522"/>
    <w:lvl w:ilvl="0" w:tplc="089E01C2">
      <w:start w:val="1"/>
      <w:numFmt w:val="bullet"/>
      <w:lvlText w:val="-"/>
      <w:lvlJc w:val="left"/>
      <w:pPr>
        <w:ind w:left="962" w:hanging="360"/>
      </w:pPr>
      <w:rPr>
        <w:rFonts w:ascii="Cambria" w:eastAsia="Cambr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3" w15:restartNumberingAfterBreak="0">
    <w:nsid w:val="5F4F2B77"/>
    <w:multiLevelType w:val="hybridMultilevel"/>
    <w:tmpl w:val="83EA431A"/>
    <w:lvl w:ilvl="0" w:tplc="A2C6228E">
      <w:numFmt w:val="bullet"/>
      <w:lvlText w:val="☐"/>
      <w:lvlJc w:val="left"/>
      <w:pPr>
        <w:ind w:left="1353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en-US" w:bidi="ar-SA"/>
      </w:rPr>
    </w:lvl>
    <w:lvl w:ilvl="1" w:tplc="2D06BEAA">
      <w:numFmt w:val="bullet"/>
      <w:lvlText w:val="•"/>
      <w:lvlJc w:val="left"/>
      <w:pPr>
        <w:ind w:left="1858" w:hanging="207"/>
      </w:pPr>
      <w:rPr>
        <w:rFonts w:hint="default"/>
        <w:lang w:val="it-IT" w:eastAsia="en-US" w:bidi="ar-SA"/>
      </w:rPr>
    </w:lvl>
    <w:lvl w:ilvl="2" w:tplc="05A87106">
      <w:numFmt w:val="bullet"/>
      <w:lvlText w:val="•"/>
      <w:lvlJc w:val="left"/>
      <w:pPr>
        <w:ind w:left="2357" w:hanging="207"/>
      </w:pPr>
      <w:rPr>
        <w:rFonts w:hint="default"/>
        <w:lang w:val="it-IT" w:eastAsia="en-US" w:bidi="ar-SA"/>
      </w:rPr>
    </w:lvl>
    <w:lvl w:ilvl="3" w:tplc="66CC153C">
      <w:numFmt w:val="bullet"/>
      <w:lvlText w:val="•"/>
      <w:lvlJc w:val="left"/>
      <w:pPr>
        <w:ind w:left="2856" w:hanging="207"/>
      </w:pPr>
      <w:rPr>
        <w:rFonts w:hint="default"/>
        <w:lang w:val="it-IT" w:eastAsia="en-US" w:bidi="ar-SA"/>
      </w:rPr>
    </w:lvl>
    <w:lvl w:ilvl="4" w:tplc="F5544C82">
      <w:numFmt w:val="bullet"/>
      <w:lvlText w:val="•"/>
      <w:lvlJc w:val="left"/>
      <w:pPr>
        <w:ind w:left="3355" w:hanging="207"/>
      </w:pPr>
      <w:rPr>
        <w:rFonts w:hint="default"/>
        <w:lang w:val="it-IT" w:eastAsia="en-US" w:bidi="ar-SA"/>
      </w:rPr>
    </w:lvl>
    <w:lvl w:ilvl="5" w:tplc="7F543C28">
      <w:numFmt w:val="bullet"/>
      <w:lvlText w:val="•"/>
      <w:lvlJc w:val="left"/>
      <w:pPr>
        <w:ind w:left="3854" w:hanging="207"/>
      </w:pPr>
      <w:rPr>
        <w:rFonts w:hint="default"/>
        <w:lang w:val="it-IT" w:eastAsia="en-US" w:bidi="ar-SA"/>
      </w:rPr>
    </w:lvl>
    <w:lvl w:ilvl="6" w:tplc="289A0C8C">
      <w:numFmt w:val="bullet"/>
      <w:lvlText w:val="•"/>
      <w:lvlJc w:val="left"/>
      <w:pPr>
        <w:ind w:left="4352" w:hanging="207"/>
      </w:pPr>
      <w:rPr>
        <w:rFonts w:hint="default"/>
        <w:lang w:val="it-IT" w:eastAsia="en-US" w:bidi="ar-SA"/>
      </w:rPr>
    </w:lvl>
    <w:lvl w:ilvl="7" w:tplc="CE88CE26">
      <w:numFmt w:val="bullet"/>
      <w:lvlText w:val="•"/>
      <w:lvlJc w:val="left"/>
      <w:pPr>
        <w:ind w:left="4851" w:hanging="207"/>
      </w:pPr>
      <w:rPr>
        <w:rFonts w:hint="default"/>
        <w:lang w:val="it-IT" w:eastAsia="en-US" w:bidi="ar-SA"/>
      </w:rPr>
    </w:lvl>
    <w:lvl w:ilvl="8" w:tplc="3D44A7A4">
      <w:numFmt w:val="bullet"/>
      <w:lvlText w:val="•"/>
      <w:lvlJc w:val="left"/>
      <w:pPr>
        <w:ind w:left="5350" w:hanging="207"/>
      </w:pPr>
      <w:rPr>
        <w:rFonts w:hint="default"/>
        <w:lang w:val="it-IT" w:eastAsia="en-US" w:bidi="ar-SA"/>
      </w:rPr>
    </w:lvl>
  </w:abstractNum>
  <w:abstractNum w:abstractNumId="24" w15:restartNumberingAfterBreak="0">
    <w:nsid w:val="667C773F"/>
    <w:multiLevelType w:val="hybridMultilevel"/>
    <w:tmpl w:val="06368C8A"/>
    <w:lvl w:ilvl="0" w:tplc="31B075A8">
      <w:numFmt w:val="bullet"/>
      <w:lvlText w:val="☐"/>
      <w:lvlJc w:val="left"/>
      <w:pPr>
        <w:ind w:left="314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en-US" w:bidi="ar-SA"/>
      </w:rPr>
    </w:lvl>
    <w:lvl w:ilvl="1" w:tplc="446681D2">
      <w:numFmt w:val="bullet"/>
      <w:lvlText w:val="•"/>
      <w:lvlJc w:val="left"/>
      <w:pPr>
        <w:ind w:left="716" w:hanging="207"/>
      </w:pPr>
      <w:rPr>
        <w:rFonts w:hint="default"/>
        <w:lang w:val="it-IT" w:eastAsia="en-US" w:bidi="ar-SA"/>
      </w:rPr>
    </w:lvl>
    <w:lvl w:ilvl="2" w:tplc="CED0A4EC">
      <w:numFmt w:val="bullet"/>
      <w:lvlText w:val="•"/>
      <w:lvlJc w:val="left"/>
      <w:pPr>
        <w:ind w:left="1112" w:hanging="207"/>
      </w:pPr>
      <w:rPr>
        <w:rFonts w:hint="default"/>
        <w:lang w:val="it-IT" w:eastAsia="en-US" w:bidi="ar-SA"/>
      </w:rPr>
    </w:lvl>
    <w:lvl w:ilvl="3" w:tplc="8CBEF850">
      <w:numFmt w:val="bullet"/>
      <w:lvlText w:val="•"/>
      <w:lvlJc w:val="left"/>
      <w:pPr>
        <w:ind w:left="1508" w:hanging="207"/>
      </w:pPr>
      <w:rPr>
        <w:rFonts w:hint="default"/>
        <w:lang w:val="it-IT" w:eastAsia="en-US" w:bidi="ar-SA"/>
      </w:rPr>
    </w:lvl>
    <w:lvl w:ilvl="4" w:tplc="BA7A8170">
      <w:numFmt w:val="bullet"/>
      <w:lvlText w:val="•"/>
      <w:lvlJc w:val="left"/>
      <w:pPr>
        <w:ind w:left="1904" w:hanging="207"/>
      </w:pPr>
      <w:rPr>
        <w:rFonts w:hint="default"/>
        <w:lang w:val="it-IT" w:eastAsia="en-US" w:bidi="ar-SA"/>
      </w:rPr>
    </w:lvl>
    <w:lvl w:ilvl="5" w:tplc="2F5EAAC4">
      <w:numFmt w:val="bullet"/>
      <w:lvlText w:val="•"/>
      <w:lvlJc w:val="left"/>
      <w:pPr>
        <w:ind w:left="2300" w:hanging="207"/>
      </w:pPr>
      <w:rPr>
        <w:rFonts w:hint="default"/>
        <w:lang w:val="it-IT" w:eastAsia="en-US" w:bidi="ar-SA"/>
      </w:rPr>
    </w:lvl>
    <w:lvl w:ilvl="6" w:tplc="BE30C036">
      <w:numFmt w:val="bullet"/>
      <w:lvlText w:val="•"/>
      <w:lvlJc w:val="left"/>
      <w:pPr>
        <w:ind w:left="2696" w:hanging="207"/>
      </w:pPr>
      <w:rPr>
        <w:rFonts w:hint="default"/>
        <w:lang w:val="it-IT" w:eastAsia="en-US" w:bidi="ar-SA"/>
      </w:rPr>
    </w:lvl>
    <w:lvl w:ilvl="7" w:tplc="5A1C39E0">
      <w:numFmt w:val="bullet"/>
      <w:lvlText w:val="•"/>
      <w:lvlJc w:val="left"/>
      <w:pPr>
        <w:ind w:left="3092" w:hanging="207"/>
      </w:pPr>
      <w:rPr>
        <w:rFonts w:hint="default"/>
        <w:lang w:val="it-IT" w:eastAsia="en-US" w:bidi="ar-SA"/>
      </w:rPr>
    </w:lvl>
    <w:lvl w:ilvl="8" w:tplc="B59A787E">
      <w:numFmt w:val="bullet"/>
      <w:lvlText w:val="•"/>
      <w:lvlJc w:val="left"/>
      <w:pPr>
        <w:ind w:left="3488" w:hanging="207"/>
      </w:pPr>
      <w:rPr>
        <w:rFonts w:hint="default"/>
        <w:lang w:val="it-IT" w:eastAsia="en-US" w:bidi="ar-SA"/>
      </w:rPr>
    </w:lvl>
  </w:abstractNum>
  <w:abstractNum w:abstractNumId="25" w15:restartNumberingAfterBreak="0">
    <w:nsid w:val="66DA0A37"/>
    <w:multiLevelType w:val="hybridMultilevel"/>
    <w:tmpl w:val="CADE3EC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7757C"/>
    <w:multiLevelType w:val="hybridMultilevel"/>
    <w:tmpl w:val="535ED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8409D"/>
    <w:multiLevelType w:val="hybridMultilevel"/>
    <w:tmpl w:val="ECE0E9D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18"/>
  </w:num>
  <w:num w:numId="9">
    <w:abstractNumId w:val="27"/>
  </w:num>
  <w:num w:numId="10">
    <w:abstractNumId w:val="10"/>
  </w:num>
  <w:num w:numId="11">
    <w:abstractNumId w:val="19"/>
  </w:num>
  <w:num w:numId="12">
    <w:abstractNumId w:val="1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</w:num>
  <w:num w:numId="17">
    <w:abstractNumId w:val="25"/>
  </w:num>
  <w:num w:numId="18">
    <w:abstractNumId w:val="7"/>
  </w:num>
  <w:num w:numId="19">
    <w:abstractNumId w:val="26"/>
  </w:num>
  <w:num w:numId="20">
    <w:abstractNumId w:val="14"/>
  </w:num>
  <w:num w:numId="21">
    <w:abstractNumId w:val="16"/>
  </w:num>
  <w:num w:numId="22">
    <w:abstractNumId w:val="12"/>
  </w:num>
  <w:num w:numId="23">
    <w:abstractNumId w:val="6"/>
  </w:num>
  <w:num w:numId="24">
    <w:abstractNumId w:val="20"/>
  </w:num>
  <w:num w:numId="25">
    <w:abstractNumId w:val="13"/>
  </w:num>
  <w:num w:numId="26">
    <w:abstractNumId w:val="23"/>
  </w:num>
  <w:num w:numId="27">
    <w:abstractNumId w:val="24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A7"/>
    <w:rsid w:val="00077252"/>
    <w:rsid w:val="000C041B"/>
    <w:rsid w:val="000E67B3"/>
    <w:rsid w:val="00102EE6"/>
    <w:rsid w:val="00162BC6"/>
    <w:rsid w:val="00166027"/>
    <w:rsid w:val="001B1471"/>
    <w:rsid w:val="00200E62"/>
    <w:rsid w:val="00216776"/>
    <w:rsid w:val="002A6020"/>
    <w:rsid w:val="002C3788"/>
    <w:rsid w:val="002C7961"/>
    <w:rsid w:val="002F4E5C"/>
    <w:rsid w:val="002F6D94"/>
    <w:rsid w:val="0035262F"/>
    <w:rsid w:val="00371B6F"/>
    <w:rsid w:val="0038163C"/>
    <w:rsid w:val="003A3206"/>
    <w:rsid w:val="003E1F68"/>
    <w:rsid w:val="00491600"/>
    <w:rsid w:val="005062BD"/>
    <w:rsid w:val="00577EC3"/>
    <w:rsid w:val="0058604A"/>
    <w:rsid w:val="00592146"/>
    <w:rsid w:val="00595286"/>
    <w:rsid w:val="005968DA"/>
    <w:rsid w:val="005A6027"/>
    <w:rsid w:val="005C1406"/>
    <w:rsid w:val="005C5C53"/>
    <w:rsid w:val="005D18B5"/>
    <w:rsid w:val="005D1A60"/>
    <w:rsid w:val="006150C6"/>
    <w:rsid w:val="006B5069"/>
    <w:rsid w:val="006C5CCA"/>
    <w:rsid w:val="006D43FE"/>
    <w:rsid w:val="006D4A00"/>
    <w:rsid w:val="006F3340"/>
    <w:rsid w:val="0070682A"/>
    <w:rsid w:val="007124AD"/>
    <w:rsid w:val="00745DE1"/>
    <w:rsid w:val="00756F2E"/>
    <w:rsid w:val="00757C19"/>
    <w:rsid w:val="007A7D45"/>
    <w:rsid w:val="007B26DA"/>
    <w:rsid w:val="007E4163"/>
    <w:rsid w:val="007F5773"/>
    <w:rsid w:val="00800712"/>
    <w:rsid w:val="008126E8"/>
    <w:rsid w:val="008B4474"/>
    <w:rsid w:val="008E0E3E"/>
    <w:rsid w:val="00910BF2"/>
    <w:rsid w:val="00974FBD"/>
    <w:rsid w:val="00981BEC"/>
    <w:rsid w:val="009A0F93"/>
    <w:rsid w:val="009C1C29"/>
    <w:rsid w:val="009C293E"/>
    <w:rsid w:val="009E01EF"/>
    <w:rsid w:val="009E387C"/>
    <w:rsid w:val="009F72BF"/>
    <w:rsid w:val="00A137E9"/>
    <w:rsid w:val="00A27DB3"/>
    <w:rsid w:val="00A61209"/>
    <w:rsid w:val="00AC45B5"/>
    <w:rsid w:val="00B21523"/>
    <w:rsid w:val="00B24436"/>
    <w:rsid w:val="00B300FF"/>
    <w:rsid w:val="00B65EF7"/>
    <w:rsid w:val="00B9794A"/>
    <w:rsid w:val="00BB3579"/>
    <w:rsid w:val="00BC6192"/>
    <w:rsid w:val="00BE62F3"/>
    <w:rsid w:val="00C33128"/>
    <w:rsid w:val="00C52655"/>
    <w:rsid w:val="00CC5BA4"/>
    <w:rsid w:val="00CD7BA7"/>
    <w:rsid w:val="00CF16ED"/>
    <w:rsid w:val="00CF554A"/>
    <w:rsid w:val="00D00CCA"/>
    <w:rsid w:val="00D44A3F"/>
    <w:rsid w:val="00D5250F"/>
    <w:rsid w:val="00DD3B95"/>
    <w:rsid w:val="00DF559E"/>
    <w:rsid w:val="00DF7F18"/>
    <w:rsid w:val="00E26FFC"/>
    <w:rsid w:val="00E32AB1"/>
    <w:rsid w:val="00E61D9D"/>
    <w:rsid w:val="00F001AD"/>
    <w:rsid w:val="00F350A4"/>
    <w:rsid w:val="00F63BDB"/>
    <w:rsid w:val="00F67CBB"/>
    <w:rsid w:val="00F9429B"/>
    <w:rsid w:val="00FC0DDC"/>
    <w:rsid w:val="00FD38A9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E39B718"/>
  <w15:chartTrackingRefBased/>
  <w15:docId w15:val="{D82C428C-512D-4A79-90C5-94E69E56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C0DD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7DB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5E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EF7"/>
  </w:style>
  <w:style w:type="paragraph" w:styleId="Pidipagina">
    <w:name w:val="footer"/>
    <w:basedOn w:val="Normale"/>
    <w:link w:val="PidipaginaCarattere"/>
    <w:uiPriority w:val="99"/>
    <w:unhideWhenUsed/>
    <w:rsid w:val="00B65E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EF7"/>
  </w:style>
  <w:style w:type="table" w:styleId="Grigliatabella">
    <w:name w:val="Table Grid"/>
    <w:basedOn w:val="Tabellanormale"/>
    <w:rsid w:val="00B6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lagriglia3-colore3">
    <w:name w:val="Grid Table 3 Accent 3"/>
    <w:basedOn w:val="Tabellanormale"/>
    <w:uiPriority w:val="48"/>
    <w:rsid w:val="009A0F9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ellagriglia1chiara-colore3">
    <w:name w:val="Grid Table 1 Light Accent 3"/>
    <w:basedOn w:val="Tabellanormale"/>
    <w:uiPriority w:val="46"/>
    <w:rsid w:val="009A0F93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1Carattere">
    <w:name w:val="Titolo 1 Carattere"/>
    <w:link w:val="Titolo1"/>
    <w:uiPriority w:val="9"/>
    <w:rsid w:val="00FC0D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27D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61209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link w:val="Corpotesto"/>
    <w:uiPriority w:val="1"/>
    <w:rsid w:val="00A61209"/>
    <w:rPr>
      <w:rFonts w:ascii="Times New Roman" w:eastAsia="Times New Roman" w:hAnsi="Times New Roman" w:cs="Times New Roman"/>
      <w:lang w:bidi="it-IT"/>
    </w:rPr>
  </w:style>
  <w:style w:type="paragraph" w:styleId="Indice1">
    <w:name w:val="index 1"/>
    <w:basedOn w:val="Normale"/>
    <w:next w:val="Normale"/>
    <w:autoRedefine/>
    <w:uiPriority w:val="99"/>
    <w:unhideWhenUsed/>
    <w:rsid w:val="00B21523"/>
    <w:pPr>
      <w:ind w:left="200" w:hanging="200"/>
    </w:pPr>
    <w:rPr>
      <w:rFonts w:cs="Calibri"/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B21523"/>
    <w:pPr>
      <w:ind w:left="400" w:hanging="200"/>
    </w:pPr>
    <w:rPr>
      <w:rFonts w:cs="Calibri"/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B21523"/>
    <w:pPr>
      <w:ind w:left="600" w:hanging="200"/>
    </w:pPr>
    <w:rPr>
      <w:rFonts w:cs="Calibri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B21523"/>
    <w:pPr>
      <w:ind w:left="800" w:hanging="200"/>
    </w:pPr>
    <w:rPr>
      <w:rFonts w:cs="Calibri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B21523"/>
    <w:pPr>
      <w:ind w:left="1000" w:hanging="200"/>
    </w:pPr>
    <w:rPr>
      <w:rFonts w:cs="Calibri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B21523"/>
    <w:pPr>
      <w:ind w:left="1200" w:hanging="200"/>
    </w:pPr>
    <w:rPr>
      <w:rFonts w:cs="Calibri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B21523"/>
    <w:pPr>
      <w:ind w:left="1400" w:hanging="200"/>
    </w:pPr>
    <w:rPr>
      <w:rFonts w:cs="Calibri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B21523"/>
    <w:pPr>
      <w:ind w:left="1600" w:hanging="200"/>
    </w:pPr>
    <w:rPr>
      <w:rFonts w:cs="Calibri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B21523"/>
    <w:pPr>
      <w:ind w:left="1800" w:hanging="200"/>
    </w:pPr>
    <w:rPr>
      <w:rFonts w:cs="Calibri"/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B21523"/>
    <w:pPr>
      <w:pBdr>
        <w:top w:val="single" w:sz="12" w:space="0" w:color="auto"/>
      </w:pBdr>
      <w:spacing w:before="360" w:after="240"/>
    </w:pPr>
    <w:rPr>
      <w:rFonts w:cs="Calibri"/>
      <w:b/>
      <w:bCs/>
      <w:i/>
      <w:iCs/>
      <w:sz w:val="26"/>
      <w:szCs w:val="26"/>
    </w:rPr>
  </w:style>
  <w:style w:type="character" w:styleId="Collegamentoipertestuale">
    <w:name w:val="Hyperlink"/>
    <w:uiPriority w:val="99"/>
    <w:unhideWhenUsed/>
    <w:rsid w:val="00CC5BA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CC5BA4"/>
    <w:rPr>
      <w:color w:val="605E5C"/>
      <w:shd w:val="clear" w:color="auto" w:fill="E1DFDD"/>
    </w:rPr>
  </w:style>
  <w:style w:type="paragraph" w:styleId="NormaleWeb">
    <w:name w:val="Normal (Web)"/>
    <w:basedOn w:val="Normale"/>
    <w:rsid w:val="008126E8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74FBD"/>
    <w:rPr>
      <w:color w:val="808080"/>
    </w:rPr>
  </w:style>
  <w:style w:type="paragraph" w:customStyle="1" w:styleId="Default">
    <w:name w:val="Default"/>
    <w:rsid w:val="00162BC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60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rsid w:val="00F001AD"/>
    <w:rPr>
      <w:rFonts w:ascii="Courier New" w:eastAsia="Times New Roman" w:hAnsi="Courier New" w:cs="Courier New"/>
      <w:lang w:val="en-GB"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F001AD"/>
    <w:rPr>
      <w:rFonts w:ascii="Courier New" w:eastAsia="Times New Roman" w:hAnsi="Courier New" w:cs="Courier New"/>
      <w:lang w:val="en-GB" w:eastAsia="en-US"/>
    </w:rPr>
  </w:style>
  <w:style w:type="paragraph" w:styleId="Paragrafoelenco">
    <w:name w:val="List Paragraph"/>
    <w:basedOn w:val="Normale"/>
    <w:uiPriority w:val="1"/>
    <w:qFormat/>
    <w:rsid w:val="00F001A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Enfasigrassetto">
    <w:name w:val="Strong"/>
    <w:basedOn w:val="Carpredefinitoparagrafo"/>
    <w:qFormat/>
    <w:rsid w:val="00F001AD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58604A"/>
    <w:pPr>
      <w:widowControl w:val="0"/>
      <w:autoSpaceDE w:val="0"/>
      <w:autoSpaceDN w:val="0"/>
    </w:pPr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4FA93-8BF9-422F-AC93-01BFA352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315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Minutella</dc:creator>
  <cp:keywords/>
  <cp:lastModifiedBy>Elio Minutella</cp:lastModifiedBy>
  <cp:revision>17</cp:revision>
  <cp:lastPrinted>2018-08-15T07:26:00Z</cp:lastPrinted>
  <dcterms:created xsi:type="dcterms:W3CDTF">2020-07-08T12:47:00Z</dcterms:created>
  <dcterms:modified xsi:type="dcterms:W3CDTF">2020-09-10T08:35:00Z</dcterms:modified>
</cp:coreProperties>
</file>